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2B" w:rsidRPr="001E492B" w:rsidRDefault="001E492B" w:rsidP="001E492B">
      <w:pPr>
        <w:pStyle w:val="560"/>
        <w:shd w:val="clear" w:color="auto" w:fill="auto"/>
        <w:spacing w:line="240" w:lineRule="auto"/>
        <w:ind w:left="220" w:firstLine="0"/>
        <w:jc w:val="center"/>
        <w:rPr>
          <w:b/>
          <w:sz w:val="32"/>
          <w:szCs w:val="32"/>
        </w:rPr>
      </w:pPr>
      <w:r w:rsidRPr="001E492B">
        <w:rPr>
          <w:b/>
          <w:sz w:val="32"/>
          <w:szCs w:val="32"/>
        </w:rPr>
        <w:t>Справка по работе столовой МКОУ «</w:t>
      </w:r>
      <w:proofErr w:type="spellStart"/>
      <w:r w:rsidRPr="001E492B">
        <w:rPr>
          <w:b/>
          <w:sz w:val="32"/>
          <w:szCs w:val="32"/>
        </w:rPr>
        <w:t>Гельмецкая</w:t>
      </w:r>
      <w:proofErr w:type="spellEnd"/>
      <w:r w:rsidRPr="001E492B">
        <w:rPr>
          <w:b/>
          <w:sz w:val="32"/>
          <w:szCs w:val="32"/>
        </w:rPr>
        <w:t xml:space="preserve"> СОШ» в 2020 -2021 учебном году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Работа школьной столовой проводилась по трем направлениям:</w:t>
      </w:r>
    </w:p>
    <w:p w:rsidR="001E492B" w:rsidRPr="00A75DF8" w:rsidRDefault="001E492B" w:rsidP="001E492B">
      <w:pPr>
        <w:pStyle w:val="56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анкетирование детей 1 - 4 классов питающихся бесплатно.</w:t>
      </w:r>
    </w:p>
    <w:p w:rsidR="001E492B" w:rsidRPr="00A75DF8" w:rsidRDefault="001E492B" w:rsidP="001E492B">
      <w:pPr>
        <w:pStyle w:val="560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соответствие меню с </w:t>
      </w:r>
      <w:proofErr w:type="spellStart"/>
      <w:r w:rsidRPr="00A75DF8">
        <w:rPr>
          <w:sz w:val="28"/>
          <w:szCs w:val="28"/>
        </w:rPr>
        <w:t>блакиражным</w:t>
      </w:r>
      <w:proofErr w:type="spellEnd"/>
      <w:r w:rsidRPr="00A75DF8">
        <w:rPr>
          <w:sz w:val="28"/>
          <w:szCs w:val="28"/>
        </w:rPr>
        <w:t xml:space="preserve"> журналом.</w:t>
      </w:r>
    </w:p>
    <w:p w:rsidR="001E492B" w:rsidRPr="00A75DF8" w:rsidRDefault="001E492B" w:rsidP="001E492B">
      <w:pPr>
        <w:pStyle w:val="560"/>
        <w:numPr>
          <w:ilvl w:val="0"/>
          <w:numId w:val="1"/>
        </w:numPr>
        <w:shd w:val="clear" w:color="auto" w:fill="auto"/>
        <w:tabs>
          <w:tab w:val="left" w:pos="256"/>
        </w:tabs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взвешивание готовых блюд.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40" w:right="14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Проверку и анкетирование проводили с 7 по 10 сентября 2020 года. Комиссия в составе:</w:t>
      </w:r>
    </w:p>
    <w:p w:rsidR="001E492B" w:rsidRPr="00A75DF8" w:rsidRDefault="001E492B" w:rsidP="001E492B">
      <w:pPr>
        <w:pStyle w:val="560"/>
        <w:numPr>
          <w:ilvl w:val="1"/>
          <w:numId w:val="1"/>
        </w:numPr>
        <w:shd w:val="clear" w:color="auto" w:fill="auto"/>
        <w:tabs>
          <w:tab w:val="left" w:pos="700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Шахбанова</w:t>
      </w:r>
      <w:proofErr w:type="spellEnd"/>
      <w:r w:rsidRPr="00A75DF8">
        <w:rPr>
          <w:sz w:val="28"/>
          <w:szCs w:val="28"/>
        </w:rPr>
        <w:t xml:space="preserve"> Н.Д., замдиректора по </w:t>
      </w:r>
      <w:r w:rsidRPr="00A75DF8">
        <w:rPr>
          <w:sz w:val="28"/>
          <w:szCs w:val="28"/>
          <w:lang w:val="en-US"/>
        </w:rPr>
        <w:t>BP</w:t>
      </w:r>
      <w:r w:rsidRPr="00A75DF8">
        <w:rPr>
          <w:sz w:val="28"/>
          <w:szCs w:val="28"/>
        </w:rPr>
        <w:t>;</w:t>
      </w:r>
    </w:p>
    <w:p w:rsidR="001E492B" w:rsidRPr="00A75DF8" w:rsidRDefault="001E492B" w:rsidP="001E492B">
      <w:pPr>
        <w:pStyle w:val="560"/>
        <w:numPr>
          <w:ilvl w:val="1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Магомедова М.Д., замдиректора по </w:t>
      </w:r>
      <w:proofErr w:type="spellStart"/>
      <w:r w:rsidRPr="00A75DF8">
        <w:rPr>
          <w:sz w:val="28"/>
          <w:szCs w:val="28"/>
        </w:rPr>
        <w:t>нач</w:t>
      </w:r>
      <w:proofErr w:type="gramStart"/>
      <w:r w:rsidRPr="00A75DF8">
        <w:rPr>
          <w:sz w:val="28"/>
          <w:szCs w:val="28"/>
        </w:rPr>
        <w:t>.к</w:t>
      </w:r>
      <w:proofErr w:type="gramEnd"/>
      <w:r w:rsidRPr="00A75DF8">
        <w:rPr>
          <w:sz w:val="28"/>
          <w:szCs w:val="28"/>
        </w:rPr>
        <w:t>лассам</w:t>
      </w:r>
      <w:proofErr w:type="spellEnd"/>
      <w:r w:rsidRPr="00A75DF8">
        <w:rPr>
          <w:sz w:val="28"/>
          <w:szCs w:val="28"/>
        </w:rPr>
        <w:t>;</w:t>
      </w:r>
    </w:p>
    <w:p w:rsidR="001E492B" w:rsidRPr="00A75DF8" w:rsidRDefault="001E492B" w:rsidP="001E492B">
      <w:pPr>
        <w:pStyle w:val="560"/>
        <w:numPr>
          <w:ilvl w:val="1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Исмаилов М.Э., гл</w:t>
      </w:r>
      <w:proofErr w:type="gramStart"/>
      <w:r w:rsidRPr="00A75DF8">
        <w:rPr>
          <w:sz w:val="28"/>
          <w:szCs w:val="28"/>
        </w:rPr>
        <w:t>.б</w:t>
      </w:r>
      <w:proofErr w:type="gramEnd"/>
      <w:r w:rsidRPr="00A75DF8">
        <w:rPr>
          <w:sz w:val="28"/>
          <w:szCs w:val="28"/>
        </w:rPr>
        <w:t>ухгалтер школы;</w:t>
      </w:r>
    </w:p>
    <w:p w:rsidR="001E492B" w:rsidRPr="00A75DF8" w:rsidRDefault="001E492B" w:rsidP="001E492B">
      <w:pPr>
        <w:pStyle w:val="560"/>
        <w:numPr>
          <w:ilvl w:val="1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Махмудова М.А., соц</w:t>
      </w:r>
      <w:proofErr w:type="gramStart"/>
      <w:r w:rsidRPr="00A75DF8">
        <w:rPr>
          <w:sz w:val="28"/>
          <w:szCs w:val="28"/>
        </w:rPr>
        <w:t>.п</w:t>
      </w:r>
      <w:proofErr w:type="gramEnd"/>
      <w:r w:rsidRPr="00A75DF8">
        <w:rPr>
          <w:sz w:val="28"/>
          <w:szCs w:val="28"/>
        </w:rPr>
        <w:t>едагог;</w:t>
      </w:r>
    </w:p>
    <w:p w:rsidR="001E492B" w:rsidRPr="00A75DF8" w:rsidRDefault="001E492B" w:rsidP="001E492B">
      <w:pPr>
        <w:pStyle w:val="560"/>
        <w:numPr>
          <w:ilvl w:val="1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Таиров Р.Т., завхоз школы;</w:t>
      </w:r>
    </w:p>
    <w:p w:rsidR="001E492B" w:rsidRPr="00A75DF8" w:rsidRDefault="001E492B" w:rsidP="001E492B">
      <w:pPr>
        <w:pStyle w:val="560"/>
        <w:numPr>
          <w:ilvl w:val="1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Касумова</w:t>
      </w:r>
      <w:proofErr w:type="spellEnd"/>
      <w:r w:rsidRPr="00A75DF8">
        <w:rPr>
          <w:sz w:val="28"/>
          <w:szCs w:val="28"/>
        </w:rPr>
        <w:t xml:space="preserve"> С.Г., пред</w:t>
      </w:r>
      <w:proofErr w:type="gramStart"/>
      <w:r w:rsidRPr="00A75DF8">
        <w:rPr>
          <w:sz w:val="28"/>
          <w:szCs w:val="28"/>
        </w:rPr>
        <w:t>.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р</w:t>
      </w:r>
      <w:proofErr w:type="gramEnd"/>
      <w:r w:rsidRPr="00A75DF8">
        <w:rPr>
          <w:sz w:val="28"/>
          <w:szCs w:val="28"/>
        </w:rPr>
        <w:t>одительского комитета;</w:t>
      </w:r>
    </w:p>
    <w:p w:rsidR="001E492B" w:rsidRPr="00A75DF8" w:rsidRDefault="001E492B" w:rsidP="001E492B">
      <w:pPr>
        <w:pStyle w:val="560"/>
        <w:numPr>
          <w:ilvl w:val="1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Алиева З.А., </w:t>
      </w:r>
      <w:proofErr w:type="spellStart"/>
      <w:r w:rsidRPr="00A75DF8">
        <w:rPr>
          <w:sz w:val="28"/>
          <w:szCs w:val="28"/>
        </w:rPr>
        <w:t>уч-ца</w:t>
      </w:r>
      <w:proofErr w:type="spellEnd"/>
      <w:r w:rsidRPr="00A75DF8">
        <w:rPr>
          <w:sz w:val="28"/>
          <w:szCs w:val="28"/>
        </w:rPr>
        <w:t xml:space="preserve"> </w:t>
      </w:r>
      <w:proofErr w:type="spellStart"/>
      <w:r w:rsidRPr="00A75DF8">
        <w:rPr>
          <w:sz w:val="28"/>
          <w:szCs w:val="28"/>
        </w:rPr>
        <w:t>нач</w:t>
      </w:r>
      <w:proofErr w:type="gramStart"/>
      <w:r w:rsidRPr="00A75DF8">
        <w:rPr>
          <w:sz w:val="28"/>
          <w:szCs w:val="28"/>
        </w:rPr>
        <w:t>.к</w:t>
      </w:r>
      <w:proofErr w:type="gramEnd"/>
      <w:r w:rsidRPr="00A75DF8">
        <w:rPr>
          <w:sz w:val="28"/>
          <w:szCs w:val="28"/>
        </w:rPr>
        <w:t>лассов</w:t>
      </w:r>
      <w:proofErr w:type="spellEnd"/>
      <w:r w:rsidRPr="00A75DF8">
        <w:rPr>
          <w:sz w:val="28"/>
          <w:szCs w:val="28"/>
        </w:rPr>
        <w:t>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40" w:right="10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Учащиеся 1 -4 классов , 11 человек питаются бесплатно, анкетирование прошли 9 человек. Были выявлены следующие результаты: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285"/>
        </w:tabs>
        <w:spacing w:line="240" w:lineRule="auto"/>
        <w:ind w:left="40" w:right="10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Удовлетворяет ли вас система организации питания в школе? 1 - 4 класс 9 чел. Да;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2085"/>
        </w:tabs>
        <w:spacing w:line="240" w:lineRule="auto"/>
        <w:ind w:left="40" w:right="10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Удовлетворяет</w:t>
      </w:r>
      <w:r w:rsidRPr="00A75DF8">
        <w:rPr>
          <w:sz w:val="28"/>
          <w:szCs w:val="28"/>
        </w:rPr>
        <w:tab/>
        <w:t>санитарное состояние школьной столовой? 1 -4 класс 7 чел</w:t>
      </w:r>
      <w:proofErr w:type="gramStart"/>
      <w:r w:rsidRPr="00A75DF8">
        <w:rPr>
          <w:sz w:val="28"/>
          <w:szCs w:val="28"/>
        </w:rPr>
        <w:t xml:space="preserve"> Д</w:t>
      </w:r>
      <w:proofErr w:type="gramEnd"/>
      <w:r w:rsidRPr="00A75DF8">
        <w:rPr>
          <w:sz w:val="28"/>
          <w:szCs w:val="28"/>
        </w:rPr>
        <w:t>а.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306"/>
        </w:tabs>
        <w:spacing w:line="240" w:lineRule="auto"/>
        <w:ind w:left="40" w:right="10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Питаетесь в школьной столовой? 1-4 класс 9 чел. Да;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501"/>
        </w:tabs>
        <w:spacing w:line="240" w:lineRule="auto"/>
        <w:ind w:left="40" w:right="10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В</w:t>
      </w:r>
      <w:r w:rsidRPr="00A75DF8">
        <w:rPr>
          <w:sz w:val="28"/>
          <w:szCs w:val="28"/>
        </w:rPr>
        <w:tab/>
        <w:t>школе получаете горячий обед с первым блюдом? 1 - 4 класс 9 чел. Да;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306"/>
        </w:tabs>
        <w:spacing w:line="240" w:lineRule="auto"/>
        <w:ind w:left="40" w:right="10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Хватает ли вам продолжительности перемены? 1 -4 класс 9 чел. Да;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303"/>
        </w:tabs>
        <w:spacing w:line="240" w:lineRule="auto"/>
        <w:ind w:left="40" w:right="26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Нравится ли вам питание в школьной столовой и </w:t>
      </w:r>
      <w:proofErr w:type="gramStart"/>
      <w:r w:rsidRPr="00A75DF8">
        <w:rPr>
          <w:sz w:val="28"/>
          <w:szCs w:val="28"/>
        </w:rPr>
        <w:t>почему</w:t>
      </w:r>
      <w:proofErr w:type="gramEnd"/>
      <w:r w:rsidRPr="00A75DF8">
        <w:rPr>
          <w:sz w:val="28"/>
          <w:szCs w:val="28"/>
        </w:rPr>
        <w:t xml:space="preserve"> если не нравится? 1 -4 класс 6 чел. Да 3 чел. не всегда;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306"/>
        </w:tabs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Наедаетесь ли вы в школьной столовой?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1-4 класс 5 чел. да 2 чел. Иногда 2 чел. нет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299"/>
        </w:tabs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Устраивает ли вас меню</w:t>
      </w:r>
      <w:proofErr w:type="gramStart"/>
      <w:r w:rsidRPr="00A75DF8">
        <w:rPr>
          <w:sz w:val="28"/>
          <w:szCs w:val="28"/>
        </w:rPr>
        <w:t xml:space="preserve"> ?</w:t>
      </w:r>
      <w:proofErr w:type="gramEnd"/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1- 4 класс 4 чел. Да иногда 4 чел. Нет 1 чел.</w:t>
      </w:r>
    </w:p>
    <w:p w:rsidR="001E492B" w:rsidRPr="00A75DF8" w:rsidRDefault="001E492B" w:rsidP="001E492B">
      <w:pPr>
        <w:pStyle w:val="560"/>
        <w:numPr>
          <w:ilvl w:val="2"/>
          <w:numId w:val="1"/>
        </w:numPr>
        <w:shd w:val="clear" w:color="auto" w:fill="auto"/>
        <w:tabs>
          <w:tab w:val="left" w:pos="314"/>
        </w:tabs>
        <w:spacing w:line="240" w:lineRule="auto"/>
        <w:ind w:left="40" w:right="26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Считаете ли питание в школе здоровым и полноценным? 1-4 класс да 8 чел. </w:t>
      </w:r>
      <w:r w:rsidRPr="00A75DF8">
        <w:rPr>
          <w:rStyle w:val="561pt"/>
          <w:sz w:val="28"/>
          <w:szCs w:val="28"/>
        </w:rPr>
        <w:t>6-11</w:t>
      </w:r>
      <w:r w:rsidRPr="00A75DF8">
        <w:rPr>
          <w:sz w:val="28"/>
          <w:szCs w:val="28"/>
        </w:rPr>
        <w:t xml:space="preserve"> класс да 6 человек.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20" w:right="2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10.Ваши предложения по улучшению питание в школьной столовой 1-4 класс добавить в меню фрукты, разнообразить меню.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Наименование блюд соответствует </w:t>
      </w:r>
      <w:proofErr w:type="spellStart"/>
      <w:r w:rsidRPr="00A75DF8">
        <w:rPr>
          <w:sz w:val="28"/>
          <w:szCs w:val="28"/>
        </w:rPr>
        <w:t>блакиражному</w:t>
      </w:r>
      <w:proofErr w:type="spellEnd"/>
      <w:r w:rsidRPr="00A75DF8">
        <w:rPr>
          <w:sz w:val="28"/>
          <w:szCs w:val="28"/>
        </w:rPr>
        <w:t xml:space="preserve"> журналу.</w:t>
      </w:r>
    </w:p>
    <w:p w:rsidR="001E492B" w:rsidRPr="00A75DF8" w:rsidRDefault="001E492B" w:rsidP="001E492B">
      <w:pPr>
        <w:pStyle w:val="560"/>
        <w:shd w:val="clear" w:color="auto" w:fill="auto"/>
        <w:tabs>
          <w:tab w:val="left" w:pos="3469"/>
        </w:tabs>
        <w:spacing w:line="240" w:lineRule="auto"/>
        <w:ind w:left="20" w:right="2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Взвешивание готовых блюд проводилось 10 сентября 2020 года: Первое блюдо Суп лапша с мясом по норме 200 г факт 200 г. второе блюдо Творожная запеканка по норме 180 г. факт 190 г. третье блюдо Компот по норме 200 г. факт 210 г. хлеб</w:t>
      </w:r>
      <w:r w:rsidRPr="00A75DF8">
        <w:rPr>
          <w:sz w:val="28"/>
          <w:szCs w:val="28"/>
        </w:rPr>
        <w:tab/>
        <w:t>по норме 30 г. факт 30 г.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Предложения и замечания: Все высказанные замечания и предложения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20" w:firstLine="0"/>
        <w:jc w:val="left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высказанные</w:t>
      </w:r>
      <w:proofErr w:type="gramEnd"/>
      <w:r w:rsidRPr="00A75DF8">
        <w:rPr>
          <w:sz w:val="28"/>
          <w:szCs w:val="28"/>
        </w:rPr>
        <w:t xml:space="preserve"> в анкетах принять к сведению.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Работу школьной столовой признать удовлетворительной.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20" w:right="2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10.09.2020 г. Подписи:</w:t>
      </w:r>
    </w:p>
    <w:p w:rsidR="001E492B" w:rsidRPr="00A75DF8" w:rsidRDefault="001E492B" w:rsidP="001E492B">
      <w:pPr>
        <w:pStyle w:val="560"/>
        <w:numPr>
          <w:ilvl w:val="3"/>
          <w:numId w:val="1"/>
        </w:numPr>
        <w:shd w:val="clear" w:color="auto" w:fill="auto"/>
        <w:tabs>
          <w:tab w:val="left" w:pos="720"/>
        </w:tabs>
        <w:spacing w:line="240" w:lineRule="auto"/>
        <w:ind w:left="400" w:firstLine="0"/>
        <w:jc w:val="left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Шахбанова</w:t>
      </w:r>
      <w:proofErr w:type="spellEnd"/>
      <w:r w:rsidRPr="00A75DF8">
        <w:rPr>
          <w:sz w:val="28"/>
          <w:szCs w:val="28"/>
        </w:rPr>
        <w:t xml:space="preserve"> Н.Д., зам</w:t>
      </w:r>
      <w:proofErr w:type="gramStart"/>
      <w:r w:rsidRPr="00A75DF8">
        <w:rPr>
          <w:sz w:val="28"/>
          <w:szCs w:val="28"/>
        </w:rPr>
        <w:t>.д</w:t>
      </w:r>
      <w:proofErr w:type="gramEnd"/>
      <w:r w:rsidRPr="00A75DF8">
        <w:rPr>
          <w:sz w:val="28"/>
          <w:szCs w:val="28"/>
        </w:rPr>
        <w:t xml:space="preserve">иректора по </w:t>
      </w:r>
      <w:r w:rsidRPr="00A75DF8">
        <w:rPr>
          <w:sz w:val="28"/>
          <w:szCs w:val="28"/>
          <w:lang w:val="en-US"/>
        </w:rPr>
        <w:t>BP</w:t>
      </w:r>
      <w:r w:rsidRPr="00A75DF8">
        <w:rPr>
          <w:sz w:val="28"/>
          <w:szCs w:val="28"/>
        </w:rPr>
        <w:t>;</w:t>
      </w:r>
    </w:p>
    <w:p w:rsidR="001E492B" w:rsidRPr="00A75DF8" w:rsidRDefault="001E492B" w:rsidP="001E492B">
      <w:pPr>
        <w:pStyle w:val="560"/>
        <w:numPr>
          <w:ilvl w:val="3"/>
          <w:numId w:val="1"/>
        </w:numPr>
        <w:shd w:val="clear" w:color="auto" w:fill="auto"/>
        <w:tabs>
          <w:tab w:val="left" w:pos="749"/>
        </w:tabs>
        <w:spacing w:line="240" w:lineRule="auto"/>
        <w:ind w:left="40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Магомедова М.Д., зам</w:t>
      </w:r>
      <w:proofErr w:type="gramStart"/>
      <w:r w:rsidRPr="00A75DF8">
        <w:rPr>
          <w:sz w:val="28"/>
          <w:szCs w:val="28"/>
        </w:rPr>
        <w:t>.д</w:t>
      </w:r>
      <w:proofErr w:type="gramEnd"/>
      <w:r w:rsidRPr="00A75DF8">
        <w:rPr>
          <w:sz w:val="28"/>
          <w:szCs w:val="28"/>
        </w:rPr>
        <w:t xml:space="preserve">иректора по </w:t>
      </w:r>
      <w:proofErr w:type="spellStart"/>
      <w:r w:rsidRPr="00A75DF8">
        <w:rPr>
          <w:sz w:val="28"/>
          <w:szCs w:val="28"/>
        </w:rPr>
        <w:t>нач.классам</w:t>
      </w:r>
      <w:proofErr w:type="spellEnd"/>
      <w:r w:rsidRPr="00A75DF8">
        <w:rPr>
          <w:sz w:val="28"/>
          <w:szCs w:val="28"/>
        </w:rPr>
        <w:t>;</w:t>
      </w:r>
    </w:p>
    <w:p w:rsidR="001E492B" w:rsidRPr="00A75DF8" w:rsidRDefault="001E492B" w:rsidP="001E492B">
      <w:pPr>
        <w:pStyle w:val="560"/>
        <w:numPr>
          <w:ilvl w:val="3"/>
          <w:numId w:val="1"/>
        </w:numPr>
        <w:shd w:val="clear" w:color="auto" w:fill="auto"/>
        <w:tabs>
          <w:tab w:val="left" w:pos="749"/>
        </w:tabs>
        <w:spacing w:line="240" w:lineRule="auto"/>
        <w:ind w:left="40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lastRenderedPageBreak/>
        <w:t>Исмаилов М.Э., гл</w:t>
      </w:r>
      <w:proofErr w:type="gramStart"/>
      <w:r w:rsidRPr="00A75DF8">
        <w:rPr>
          <w:sz w:val="28"/>
          <w:szCs w:val="28"/>
        </w:rPr>
        <w:t>.б</w:t>
      </w:r>
      <w:proofErr w:type="gramEnd"/>
      <w:r w:rsidRPr="00A75DF8">
        <w:rPr>
          <w:sz w:val="28"/>
          <w:szCs w:val="28"/>
        </w:rPr>
        <w:t>ухгалтер школы;</w:t>
      </w:r>
    </w:p>
    <w:p w:rsidR="001E492B" w:rsidRPr="00A75DF8" w:rsidRDefault="001E492B" w:rsidP="001E492B">
      <w:pPr>
        <w:pStyle w:val="560"/>
        <w:numPr>
          <w:ilvl w:val="3"/>
          <w:numId w:val="1"/>
        </w:numPr>
        <w:shd w:val="clear" w:color="auto" w:fill="auto"/>
        <w:tabs>
          <w:tab w:val="left" w:pos="753"/>
        </w:tabs>
        <w:spacing w:line="240" w:lineRule="auto"/>
        <w:ind w:left="40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Махмудова М.А., соц</w:t>
      </w:r>
      <w:proofErr w:type="gramStart"/>
      <w:r w:rsidRPr="00A75DF8">
        <w:rPr>
          <w:sz w:val="28"/>
          <w:szCs w:val="28"/>
        </w:rPr>
        <w:t>.п</w:t>
      </w:r>
      <w:proofErr w:type="gramEnd"/>
      <w:r w:rsidRPr="00A75DF8">
        <w:rPr>
          <w:sz w:val="28"/>
          <w:szCs w:val="28"/>
        </w:rPr>
        <w:t>едагог;</w:t>
      </w:r>
    </w:p>
    <w:p w:rsidR="001E492B" w:rsidRPr="00A75DF8" w:rsidRDefault="001E492B" w:rsidP="001E492B">
      <w:pPr>
        <w:pStyle w:val="560"/>
        <w:numPr>
          <w:ilvl w:val="3"/>
          <w:numId w:val="1"/>
        </w:numPr>
        <w:shd w:val="clear" w:color="auto" w:fill="auto"/>
        <w:tabs>
          <w:tab w:val="left" w:pos="742"/>
        </w:tabs>
        <w:spacing w:line="240" w:lineRule="auto"/>
        <w:ind w:left="40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Таиров Р.Т., завхоз школы;</w:t>
      </w:r>
    </w:p>
    <w:p w:rsidR="001E492B" w:rsidRPr="00A75DF8" w:rsidRDefault="001E492B" w:rsidP="001E492B">
      <w:pPr>
        <w:pStyle w:val="560"/>
        <w:numPr>
          <w:ilvl w:val="3"/>
          <w:numId w:val="1"/>
        </w:numPr>
        <w:shd w:val="clear" w:color="auto" w:fill="auto"/>
        <w:tabs>
          <w:tab w:val="left" w:pos="749"/>
        </w:tabs>
        <w:spacing w:line="240" w:lineRule="auto"/>
        <w:ind w:left="400" w:firstLine="0"/>
        <w:jc w:val="left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Касумова</w:t>
      </w:r>
      <w:proofErr w:type="spellEnd"/>
      <w:r w:rsidRPr="00A75DF8">
        <w:rPr>
          <w:sz w:val="28"/>
          <w:szCs w:val="28"/>
        </w:rPr>
        <w:t xml:space="preserve"> С.Г., пред</w:t>
      </w:r>
      <w:proofErr w:type="gramStart"/>
      <w:r w:rsidRPr="00A75DF8">
        <w:rPr>
          <w:sz w:val="28"/>
          <w:szCs w:val="28"/>
        </w:rPr>
        <w:t>.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р</w:t>
      </w:r>
      <w:proofErr w:type="gramEnd"/>
      <w:r w:rsidRPr="00A75DF8">
        <w:rPr>
          <w:sz w:val="28"/>
          <w:szCs w:val="28"/>
        </w:rPr>
        <w:t>одительского комитета;</w:t>
      </w:r>
    </w:p>
    <w:p w:rsidR="001E492B" w:rsidRPr="00A75DF8" w:rsidRDefault="001E492B" w:rsidP="001E492B">
      <w:pPr>
        <w:pStyle w:val="560"/>
        <w:numPr>
          <w:ilvl w:val="3"/>
          <w:numId w:val="1"/>
        </w:numPr>
        <w:shd w:val="clear" w:color="auto" w:fill="auto"/>
        <w:tabs>
          <w:tab w:val="left" w:pos="746"/>
        </w:tabs>
        <w:spacing w:line="240" w:lineRule="auto"/>
        <w:ind w:left="400" w:firstLine="0"/>
        <w:jc w:val="left"/>
        <w:rPr>
          <w:sz w:val="28"/>
          <w:szCs w:val="28"/>
        </w:rPr>
        <w:sectPr w:rsidR="001E492B" w:rsidRPr="00A75DF8" w:rsidSect="00A75DF8">
          <w:footerReference w:type="default" r:id="rId5"/>
          <w:pgSz w:w="11905" w:h="16837"/>
          <w:pgMar w:top="851" w:right="851" w:bottom="851" w:left="1134" w:header="0" w:footer="6" w:gutter="0"/>
          <w:cols w:space="720"/>
          <w:noEndnote/>
          <w:docGrid w:linePitch="360"/>
        </w:sectPr>
      </w:pPr>
      <w:r w:rsidRPr="00A75DF8">
        <w:rPr>
          <w:sz w:val="28"/>
          <w:szCs w:val="28"/>
        </w:rPr>
        <w:t xml:space="preserve">Алиева З.А., </w:t>
      </w:r>
      <w:proofErr w:type="spellStart"/>
      <w:r w:rsidRPr="00A75DF8">
        <w:rPr>
          <w:sz w:val="28"/>
          <w:szCs w:val="28"/>
        </w:rPr>
        <w:t>уч-ца</w:t>
      </w:r>
      <w:proofErr w:type="spellEnd"/>
      <w:r w:rsidRPr="00A75DF8">
        <w:rPr>
          <w:sz w:val="28"/>
          <w:szCs w:val="28"/>
        </w:rPr>
        <w:t xml:space="preserve"> </w:t>
      </w:r>
      <w:proofErr w:type="spellStart"/>
      <w:r w:rsidRPr="00A75DF8">
        <w:rPr>
          <w:sz w:val="28"/>
          <w:szCs w:val="28"/>
        </w:rPr>
        <w:t>нач</w:t>
      </w:r>
      <w:proofErr w:type="gramStart"/>
      <w:r w:rsidRPr="00A75DF8">
        <w:rPr>
          <w:sz w:val="28"/>
          <w:szCs w:val="28"/>
        </w:rPr>
        <w:t>.к</w:t>
      </w:r>
      <w:proofErr w:type="gramEnd"/>
      <w:r w:rsidRPr="00A75DF8">
        <w:rPr>
          <w:sz w:val="28"/>
          <w:szCs w:val="28"/>
        </w:rPr>
        <w:t>лассов</w:t>
      </w:r>
      <w:proofErr w:type="spellEnd"/>
      <w:r w:rsidRPr="00A75DF8">
        <w:rPr>
          <w:sz w:val="28"/>
          <w:szCs w:val="28"/>
        </w:rPr>
        <w:t>.</w:t>
      </w:r>
    </w:p>
    <w:p w:rsidR="001E492B" w:rsidRPr="00A75DF8" w:rsidRDefault="001E492B" w:rsidP="001E492B">
      <w:pPr>
        <w:pStyle w:val="20"/>
        <w:keepNext/>
        <w:keepLines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  <w:bookmarkStart w:id="0" w:name="bookmark21"/>
      <w:r w:rsidRPr="00A75DF8">
        <w:rPr>
          <w:sz w:val="28"/>
          <w:szCs w:val="28"/>
        </w:rPr>
        <w:lastRenderedPageBreak/>
        <w:t>Характеристика условий размещения объекта питания Муниципального казенного общеобразов</w:t>
      </w:r>
      <w:r>
        <w:rPr>
          <w:sz w:val="28"/>
          <w:szCs w:val="28"/>
        </w:rPr>
        <w:t>ательного учреждения "</w:t>
      </w:r>
      <w:proofErr w:type="spellStart"/>
      <w:r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средняя общеобразовате</w:t>
      </w:r>
      <w:r>
        <w:rPr>
          <w:sz w:val="28"/>
          <w:szCs w:val="28"/>
        </w:rPr>
        <w:t>льная школа</w:t>
      </w:r>
      <w:r w:rsidRPr="00A75DF8">
        <w:rPr>
          <w:sz w:val="28"/>
          <w:szCs w:val="28"/>
        </w:rPr>
        <w:t>"</w:t>
      </w:r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22"/>
        <w:gridCol w:w="3838"/>
      </w:tblGrid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Название объекта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Школьная столовая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Адрес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368700, республика Дагестан, </w:t>
            </w:r>
            <w:proofErr w:type="spellStart"/>
            <w:r w:rsidRPr="00A75DF8">
              <w:rPr>
                <w:sz w:val="28"/>
                <w:szCs w:val="28"/>
              </w:rPr>
              <w:t>Рутульский</w:t>
            </w:r>
            <w:proofErr w:type="spellEnd"/>
            <w:r w:rsidRPr="00A75DF8">
              <w:rPr>
                <w:sz w:val="28"/>
                <w:szCs w:val="28"/>
              </w:rPr>
              <w:t xml:space="preserve"> район, село Рутул, Центральная улица, дом 122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ФИО руководителя школы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Таибов</w:t>
            </w:r>
            <w:proofErr w:type="spellEnd"/>
            <w:r w:rsidRPr="00A75DF8">
              <w:rPr>
                <w:sz w:val="28"/>
                <w:szCs w:val="28"/>
              </w:rPr>
              <w:t xml:space="preserve"> </w:t>
            </w:r>
            <w:proofErr w:type="spellStart"/>
            <w:r w:rsidRPr="00A75DF8">
              <w:rPr>
                <w:sz w:val="28"/>
                <w:szCs w:val="28"/>
              </w:rPr>
              <w:t>Ямудин</w:t>
            </w:r>
            <w:proofErr w:type="spellEnd"/>
            <w:r w:rsidRPr="00A75DF8">
              <w:rPr>
                <w:sz w:val="28"/>
                <w:szCs w:val="28"/>
              </w:rPr>
              <w:t xml:space="preserve"> </w:t>
            </w:r>
            <w:proofErr w:type="spellStart"/>
            <w:r w:rsidRPr="00A75DF8">
              <w:rPr>
                <w:sz w:val="28"/>
                <w:szCs w:val="28"/>
              </w:rPr>
              <w:t>Гайсидинович</w:t>
            </w:r>
            <w:proofErr w:type="spellEnd"/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ФИО заведующей столовой, повара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Таирова Альбина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Размещение объекта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Столовая размещена в здании школы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централизованное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Установлено 5 водонагревателей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Отопление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Школьная котельная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Вентиляция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Естественная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Освещение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Комбинированное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Набор производственных и вспомогательных помещений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Пищеблок, 1 обеденный зал на 75 мест, </w:t>
            </w:r>
            <w:proofErr w:type="gramStart"/>
            <w:r w:rsidRPr="00A75DF8">
              <w:rPr>
                <w:sz w:val="28"/>
                <w:szCs w:val="28"/>
              </w:rPr>
              <w:t>моечные</w:t>
            </w:r>
            <w:proofErr w:type="gramEnd"/>
            <w:r w:rsidRPr="00A75DF8">
              <w:rPr>
                <w:sz w:val="28"/>
                <w:szCs w:val="28"/>
              </w:rPr>
              <w:t>, кладовая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Доставка продуктов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56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Автотранспорт поставщика</w:t>
            </w:r>
          </w:p>
        </w:tc>
      </w:tr>
    </w:tbl>
    <w:p w:rsidR="001E492B" w:rsidRPr="00A75DF8" w:rsidRDefault="001E492B" w:rsidP="001E492B">
      <w:pPr>
        <w:pStyle w:val="20"/>
        <w:keepNext/>
        <w:keepLines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</w:p>
    <w:p w:rsidR="001E492B" w:rsidRPr="00A75DF8" w:rsidRDefault="001E492B" w:rsidP="001E492B">
      <w:pPr>
        <w:pStyle w:val="20"/>
        <w:keepNext/>
        <w:keepLines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</w:p>
    <w:p w:rsidR="001E492B" w:rsidRPr="00A75DF8" w:rsidRDefault="001E492B" w:rsidP="001E492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E492B" w:rsidRPr="00A75DF8" w:rsidRDefault="001E492B" w:rsidP="001E492B">
      <w:pPr>
        <w:pStyle w:val="20"/>
        <w:keepNext/>
        <w:keepLines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  <w:bookmarkStart w:id="1" w:name="bookmark22"/>
      <w:r w:rsidRPr="00A75DF8">
        <w:rPr>
          <w:sz w:val="28"/>
          <w:szCs w:val="28"/>
        </w:rPr>
        <w:t xml:space="preserve">Условия питания и охраны здоровья </w:t>
      </w:r>
      <w:proofErr w:type="gramStart"/>
      <w:r w:rsidRPr="00A75DF8">
        <w:rPr>
          <w:sz w:val="28"/>
          <w:szCs w:val="28"/>
        </w:rPr>
        <w:t>обучающихся</w:t>
      </w:r>
      <w:bookmarkEnd w:id="1"/>
      <w:proofErr w:type="gramEnd"/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40" w:right="60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В школе имеется специально оборудованная столовая на 75 посадочных мест, в которой осуществляется горячее питание школьников, работают квалифицированные сотрудники. Проводится реализация образовательных программ по формированию культуры здорового образа жизни. Санитарно- техническое состояние пищеблока удовлетворительное.</w:t>
      </w:r>
    </w:p>
    <w:p w:rsidR="001E492B" w:rsidRPr="00A75DF8" w:rsidRDefault="001E492B" w:rsidP="001E492B">
      <w:pPr>
        <w:pStyle w:val="560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Режим питания:</w:t>
      </w:r>
    </w:p>
    <w:p w:rsidR="001E492B" w:rsidRPr="00A75DF8" w:rsidRDefault="001E492B" w:rsidP="001E492B">
      <w:pPr>
        <w:pStyle w:val="560"/>
        <w:shd w:val="clear" w:color="auto" w:fill="auto"/>
        <w:tabs>
          <w:tab w:val="left" w:pos="3791"/>
        </w:tabs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Перемена Время</w:t>
      </w:r>
      <w:r w:rsidRPr="00A75DF8">
        <w:rPr>
          <w:sz w:val="28"/>
          <w:szCs w:val="28"/>
        </w:rPr>
        <w:tab/>
        <w:t>Вид питания Классы</w:t>
      </w:r>
    </w:p>
    <w:p w:rsidR="001E492B" w:rsidRPr="00A75DF8" w:rsidRDefault="001E492B" w:rsidP="001E492B">
      <w:pPr>
        <w:pStyle w:val="230"/>
        <w:keepNext/>
        <w:keepLines/>
        <w:shd w:val="clear" w:color="auto" w:fill="auto"/>
        <w:spacing w:after="0" w:line="240" w:lineRule="auto"/>
        <w:ind w:left="5960"/>
        <w:rPr>
          <w:sz w:val="28"/>
          <w:szCs w:val="28"/>
        </w:rPr>
      </w:pPr>
      <w:bookmarkStart w:id="2" w:name="bookmark23"/>
      <w:r w:rsidRPr="00A75DF8">
        <w:rPr>
          <w:sz w:val="28"/>
          <w:szCs w:val="28"/>
        </w:rPr>
        <w:t>1-4</w:t>
      </w:r>
      <w:bookmarkEnd w:id="2"/>
    </w:p>
    <w:p w:rsidR="001E492B" w:rsidRPr="00A75DF8" w:rsidRDefault="001E492B" w:rsidP="001E492B">
      <w:pPr>
        <w:pStyle w:val="560"/>
        <w:numPr>
          <w:ilvl w:val="4"/>
          <w:numId w:val="1"/>
        </w:numPr>
        <w:shd w:val="clear" w:color="auto" w:fill="auto"/>
        <w:tabs>
          <w:tab w:val="left" w:pos="224"/>
        </w:tabs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перемена 9.15-9.30 завтраки</w:t>
      </w:r>
    </w:p>
    <w:p w:rsidR="001E492B" w:rsidRPr="00A75DF8" w:rsidRDefault="001E492B" w:rsidP="001E492B">
      <w:pPr>
        <w:pStyle w:val="230"/>
        <w:keepNext/>
        <w:keepLines/>
        <w:shd w:val="clear" w:color="auto" w:fill="auto"/>
        <w:spacing w:after="0" w:line="240" w:lineRule="auto"/>
        <w:ind w:left="5960"/>
        <w:rPr>
          <w:sz w:val="28"/>
          <w:szCs w:val="28"/>
        </w:rPr>
      </w:pPr>
      <w:bookmarkStart w:id="3" w:name="bookmark24"/>
      <w:r w:rsidRPr="00A75DF8">
        <w:rPr>
          <w:sz w:val="28"/>
          <w:szCs w:val="28"/>
        </w:rPr>
        <w:t>1-4</w:t>
      </w:r>
      <w:bookmarkEnd w:id="3"/>
    </w:p>
    <w:p w:rsidR="001E492B" w:rsidRPr="00A75DF8" w:rsidRDefault="001E492B" w:rsidP="001E492B">
      <w:pPr>
        <w:pStyle w:val="56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ind w:left="40" w:firstLine="0"/>
        <w:jc w:val="left"/>
        <w:rPr>
          <w:sz w:val="28"/>
          <w:szCs w:val="28"/>
        </w:rPr>
        <w:sectPr w:rsidR="001E492B" w:rsidRPr="00A75DF8" w:rsidSect="00A75DF8">
          <w:type w:val="continuous"/>
          <w:pgSz w:w="11905" w:h="16837"/>
          <w:pgMar w:top="851" w:right="851" w:bottom="851" w:left="1134" w:header="0" w:footer="6" w:gutter="0"/>
          <w:cols w:space="720"/>
          <w:noEndnote/>
          <w:docGrid w:linePitch="360"/>
        </w:sectPr>
      </w:pPr>
      <w:r w:rsidRPr="00A75DF8">
        <w:rPr>
          <w:sz w:val="28"/>
          <w:szCs w:val="28"/>
        </w:rPr>
        <w:t>перемена 10.15-10.30 обеды</w:t>
      </w:r>
    </w:p>
    <w:p w:rsidR="001E492B" w:rsidRPr="00A75DF8" w:rsidRDefault="001E492B" w:rsidP="001E492B">
      <w:pPr>
        <w:pStyle w:val="360"/>
        <w:keepNext/>
        <w:keepLines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  <w:bookmarkStart w:id="4" w:name="bookmark25"/>
      <w:r w:rsidRPr="00A75DF8">
        <w:rPr>
          <w:sz w:val="28"/>
          <w:szCs w:val="28"/>
        </w:rPr>
        <w:lastRenderedPageBreak/>
        <w:t>Контролируется:</w:t>
      </w:r>
      <w:bookmarkEnd w:id="4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left="560" w:right="340"/>
        <w:jc w:val="left"/>
        <w:rPr>
          <w:sz w:val="28"/>
          <w:szCs w:val="28"/>
        </w:rPr>
      </w:pPr>
      <w:bookmarkStart w:id="5" w:name="bookmark26"/>
      <w:r w:rsidRPr="00A75DF8">
        <w:rPr>
          <w:sz w:val="28"/>
          <w:szCs w:val="28"/>
        </w:rPr>
        <w:t>Микробиологические показатели качества и безопасности продуктов, готовых блюд, воды Полнота и правильность ведения и оформления соответственной документации на пищеблоке;</w:t>
      </w:r>
      <w:bookmarkEnd w:id="5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906"/>
        </w:tabs>
        <w:spacing w:after="0" w:line="240" w:lineRule="auto"/>
        <w:ind w:left="560"/>
        <w:jc w:val="left"/>
        <w:rPr>
          <w:sz w:val="28"/>
          <w:szCs w:val="28"/>
        </w:rPr>
      </w:pPr>
      <w:bookmarkStart w:id="6" w:name="bookmark27"/>
      <w:r w:rsidRPr="00A75DF8">
        <w:rPr>
          <w:sz w:val="28"/>
          <w:szCs w:val="28"/>
        </w:rPr>
        <w:t>Качество мытья посуды;</w:t>
      </w:r>
      <w:bookmarkEnd w:id="6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906"/>
        </w:tabs>
        <w:spacing w:after="0" w:line="240" w:lineRule="auto"/>
        <w:ind w:left="560"/>
        <w:jc w:val="left"/>
        <w:rPr>
          <w:sz w:val="28"/>
          <w:szCs w:val="28"/>
        </w:rPr>
      </w:pPr>
      <w:bookmarkStart w:id="7" w:name="bookmark28"/>
      <w:r w:rsidRPr="00A75DF8">
        <w:rPr>
          <w:sz w:val="28"/>
          <w:szCs w:val="28"/>
        </w:rPr>
        <w:t>Условия и сроки хранения продуктов;</w:t>
      </w:r>
      <w:bookmarkEnd w:id="7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898"/>
        </w:tabs>
        <w:spacing w:after="0" w:line="240" w:lineRule="auto"/>
        <w:ind w:left="560"/>
        <w:jc w:val="left"/>
        <w:rPr>
          <w:sz w:val="28"/>
          <w:szCs w:val="28"/>
        </w:rPr>
      </w:pPr>
      <w:bookmarkStart w:id="8" w:name="bookmark29"/>
      <w:r w:rsidRPr="00A75DF8">
        <w:rPr>
          <w:sz w:val="28"/>
          <w:szCs w:val="28"/>
        </w:rPr>
        <w:t>Исправность холодильного оборудования;</w:t>
      </w:r>
      <w:bookmarkEnd w:id="8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40" w:lineRule="auto"/>
        <w:ind w:left="560" w:right="340"/>
        <w:jc w:val="left"/>
        <w:rPr>
          <w:sz w:val="28"/>
          <w:szCs w:val="28"/>
        </w:rPr>
      </w:pPr>
      <w:bookmarkStart w:id="9" w:name="bookmark30"/>
      <w:r w:rsidRPr="00A75DF8">
        <w:rPr>
          <w:sz w:val="28"/>
          <w:szCs w:val="28"/>
        </w:rPr>
        <w:t>Контроль личной гигиены и своевременное прохождение необходимых осмотров;</w:t>
      </w:r>
      <w:bookmarkEnd w:id="9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906"/>
        </w:tabs>
        <w:spacing w:after="0" w:line="240" w:lineRule="auto"/>
        <w:ind w:left="560"/>
        <w:jc w:val="left"/>
        <w:rPr>
          <w:sz w:val="28"/>
          <w:szCs w:val="28"/>
        </w:rPr>
      </w:pPr>
      <w:bookmarkStart w:id="10" w:name="bookmark31"/>
      <w:r w:rsidRPr="00A75DF8">
        <w:rPr>
          <w:sz w:val="28"/>
          <w:szCs w:val="28"/>
        </w:rPr>
        <w:t>Дезинфицирующие мероприятия;</w:t>
      </w:r>
      <w:bookmarkEnd w:id="10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40" w:lineRule="auto"/>
        <w:ind w:left="560"/>
        <w:jc w:val="left"/>
        <w:rPr>
          <w:sz w:val="28"/>
          <w:szCs w:val="28"/>
        </w:rPr>
      </w:pPr>
      <w:bookmarkStart w:id="11" w:name="bookmark32"/>
      <w:r w:rsidRPr="00A75DF8">
        <w:rPr>
          <w:sz w:val="28"/>
          <w:szCs w:val="28"/>
        </w:rPr>
        <w:t>Санитарное состояние столовой</w:t>
      </w:r>
      <w:bookmarkEnd w:id="11"/>
    </w:p>
    <w:p w:rsidR="001E492B" w:rsidRPr="00A75DF8" w:rsidRDefault="001E492B" w:rsidP="001E492B">
      <w:pPr>
        <w:pStyle w:val="360"/>
        <w:keepNext/>
        <w:keepLines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40" w:lineRule="auto"/>
        <w:ind w:left="560"/>
        <w:jc w:val="left"/>
        <w:rPr>
          <w:sz w:val="28"/>
          <w:szCs w:val="28"/>
        </w:rPr>
      </w:pPr>
    </w:p>
    <w:p w:rsidR="001E492B" w:rsidRPr="00A75DF8" w:rsidRDefault="001E492B" w:rsidP="001E492B">
      <w:pPr>
        <w:pStyle w:val="20"/>
        <w:keepNext/>
        <w:keepLines/>
        <w:shd w:val="clear" w:color="auto" w:fill="auto"/>
        <w:spacing w:line="240" w:lineRule="auto"/>
        <w:ind w:right="340"/>
        <w:jc w:val="center"/>
        <w:rPr>
          <w:sz w:val="28"/>
          <w:szCs w:val="28"/>
        </w:rPr>
      </w:pPr>
      <w:bookmarkStart w:id="12" w:name="bookmark33"/>
      <w:r w:rsidRPr="00A75DF8">
        <w:rPr>
          <w:sz w:val="28"/>
          <w:szCs w:val="28"/>
        </w:rPr>
        <w:t xml:space="preserve">Перечень оборудования школьной столовой в Муниципального казенного </w:t>
      </w:r>
      <w:proofErr w:type="spellStart"/>
      <w:r w:rsidRPr="00A75DF8">
        <w:rPr>
          <w:sz w:val="28"/>
          <w:szCs w:val="28"/>
        </w:rPr>
        <w:t>общеобразовательнго</w:t>
      </w:r>
      <w:proofErr w:type="spellEnd"/>
      <w:r w:rsidRPr="00A75DF8">
        <w:rPr>
          <w:sz w:val="28"/>
          <w:szCs w:val="28"/>
        </w:rPr>
        <w:t xml:space="preserve"> учреждения "</w:t>
      </w:r>
      <w:proofErr w:type="spellStart"/>
      <w:r w:rsidRPr="00A75DF8">
        <w:rPr>
          <w:sz w:val="28"/>
          <w:szCs w:val="28"/>
        </w:rPr>
        <w:t>Рутульская</w:t>
      </w:r>
      <w:proofErr w:type="spellEnd"/>
      <w:r w:rsidRPr="00A75DF8">
        <w:rPr>
          <w:sz w:val="28"/>
          <w:szCs w:val="28"/>
        </w:rPr>
        <w:t xml:space="preserve"> средняя общеобразовательная школа №1 им. И.Г.Гусейнова"</w:t>
      </w:r>
      <w:bookmarkEnd w:id="1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6725"/>
        <w:gridCol w:w="994"/>
      </w:tblGrid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291"/>
              <w:shd w:val="clear" w:color="auto" w:fill="auto"/>
              <w:spacing w:line="240" w:lineRule="auto"/>
              <w:ind w:left="1120"/>
              <w:rPr>
                <w:sz w:val="28"/>
                <w:szCs w:val="28"/>
              </w:rPr>
            </w:pPr>
            <w:r w:rsidRPr="00A75DF8">
              <w:rPr>
                <w:rStyle w:val="292"/>
                <w:b w:val="0"/>
                <w:bCs w:val="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29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A75DF8">
              <w:rPr>
                <w:rStyle w:val="292"/>
                <w:b w:val="0"/>
                <w:bCs w:val="0"/>
                <w:sz w:val="28"/>
                <w:szCs w:val="28"/>
              </w:rPr>
              <w:t>Кол-во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Ванна моечная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ВМ-11/500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4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Ванна моечная двойная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ВМ-21/600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Весы </w:t>
            </w:r>
            <w:proofErr w:type="spellStart"/>
            <w:r w:rsidRPr="00A75DF8">
              <w:rPr>
                <w:sz w:val="28"/>
                <w:szCs w:val="28"/>
              </w:rPr>
              <w:t>эл</w:t>
            </w:r>
            <w:proofErr w:type="gramStart"/>
            <w:r w:rsidRPr="00A75DF8">
              <w:rPr>
                <w:sz w:val="28"/>
                <w:szCs w:val="28"/>
              </w:rPr>
              <w:t>.т</w:t>
            </w:r>
            <w:proofErr w:type="gramEnd"/>
            <w:r w:rsidRPr="00A75DF8">
              <w:rPr>
                <w:sz w:val="28"/>
                <w:szCs w:val="28"/>
              </w:rPr>
              <w:t>оварные</w:t>
            </w:r>
            <w:proofErr w:type="spellEnd"/>
            <w:r w:rsidRPr="00A75DF8">
              <w:rPr>
                <w:sz w:val="28"/>
                <w:szCs w:val="28"/>
              </w:rPr>
              <w:t xml:space="preserve"> </w:t>
            </w:r>
            <w:r w:rsidRPr="00A75DF8">
              <w:rPr>
                <w:sz w:val="28"/>
                <w:szCs w:val="28"/>
                <w:lang w:val="en-US"/>
              </w:rPr>
              <w:t>CAS</w:t>
            </w:r>
            <w:r w:rsidRPr="00A75DF8">
              <w:rPr>
                <w:sz w:val="28"/>
                <w:szCs w:val="28"/>
              </w:rPr>
              <w:t xml:space="preserve"> </w:t>
            </w:r>
            <w:r w:rsidRPr="00A75DF8">
              <w:rPr>
                <w:sz w:val="28"/>
                <w:szCs w:val="28"/>
                <w:lang w:val="en-US"/>
              </w:rPr>
              <w:t>DB</w:t>
            </w:r>
            <w:r w:rsidRPr="00A75DF8">
              <w:rPr>
                <w:sz w:val="28"/>
                <w:szCs w:val="28"/>
              </w:rPr>
              <w:t xml:space="preserve"> </w:t>
            </w:r>
            <w:r w:rsidRPr="00A75DF8">
              <w:rPr>
                <w:sz w:val="28"/>
                <w:szCs w:val="28"/>
                <w:lang w:val="en-US"/>
              </w:rPr>
              <w:t>II</w:t>
            </w:r>
            <w:r w:rsidRPr="00A75DF8">
              <w:rPr>
                <w:sz w:val="28"/>
                <w:szCs w:val="28"/>
              </w:rPr>
              <w:t>-150</w:t>
            </w:r>
            <w:r w:rsidRPr="00A75DF8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Весы </w:t>
            </w:r>
            <w:proofErr w:type="spellStart"/>
            <w:r w:rsidRPr="00A75DF8">
              <w:rPr>
                <w:sz w:val="28"/>
                <w:szCs w:val="28"/>
              </w:rPr>
              <w:t>эл</w:t>
            </w:r>
            <w:proofErr w:type="spellEnd"/>
            <w:r w:rsidRPr="00A75DF8">
              <w:rPr>
                <w:sz w:val="28"/>
                <w:szCs w:val="28"/>
              </w:rPr>
              <w:t xml:space="preserve">. порционные </w:t>
            </w:r>
            <w:r w:rsidRPr="00A75DF8">
              <w:rPr>
                <w:sz w:val="28"/>
                <w:szCs w:val="28"/>
                <w:lang w:val="en-US"/>
              </w:rPr>
              <w:t>CAS</w:t>
            </w:r>
            <w:r w:rsidRPr="00A75DF8">
              <w:rPr>
                <w:sz w:val="28"/>
                <w:szCs w:val="28"/>
              </w:rPr>
              <w:t xml:space="preserve"> </w:t>
            </w:r>
            <w:r w:rsidRPr="00A75DF8">
              <w:rPr>
                <w:sz w:val="28"/>
                <w:szCs w:val="28"/>
                <w:lang w:val="en-US"/>
              </w:rPr>
              <w:t>SW</w:t>
            </w:r>
            <w:r w:rsidRPr="00A75DF8">
              <w:rPr>
                <w:sz w:val="28"/>
                <w:szCs w:val="28"/>
              </w:rPr>
              <w:t>-5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Водонагреватель проточный </w:t>
            </w:r>
            <w:proofErr w:type="spellStart"/>
            <w:r w:rsidRPr="00A75DF8">
              <w:rPr>
                <w:sz w:val="28"/>
                <w:szCs w:val="28"/>
              </w:rPr>
              <w:t>Гродноторгмаш</w:t>
            </w:r>
            <w:proofErr w:type="spellEnd"/>
            <w:r w:rsidRPr="00A75DF8">
              <w:rPr>
                <w:sz w:val="28"/>
                <w:szCs w:val="28"/>
              </w:rPr>
              <w:t xml:space="preserve"> ЭВПЗ-15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Зонт вытяжной центральный с подсветкой для зонта </w:t>
            </w:r>
            <w:r w:rsidRPr="00A75DF8">
              <w:rPr>
                <w:sz w:val="28"/>
                <w:szCs w:val="28"/>
                <w:lang w:val="en-US"/>
              </w:rPr>
              <w:t>GRINOX</w:t>
            </w:r>
            <w:r w:rsidRPr="00A75DF8">
              <w:rPr>
                <w:sz w:val="28"/>
                <w:szCs w:val="28"/>
              </w:rPr>
              <w:t xml:space="preserve"> 2500x2000x350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7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Зонт вытяжной </w:t>
            </w:r>
            <w:proofErr w:type="spellStart"/>
            <w:r w:rsidRPr="00A75DF8">
              <w:rPr>
                <w:sz w:val="28"/>
                <w:szCs w:val="28"/>
              </w:rPr>
              <w:t>пристенный</w:t>
            </w:r>
            <w:proofErr w:type="spellEnd"/>
            <w:r w:rsidRPr="00A75DF8">
              <w:rPr>
                <w:sz w:val="28"/>
                <w:szCs w:val="28"/>
              </w:rPr>
              <w:t xml:space="preserve"> с подсветкой для зонта </w:t>
            </w:r>
            <w:r w:rsidRPr="00A75DF8">
              <w:rPr>
                <w:sz w:val="28"/>
                <w:szCs w:val="28"/>
                <w:lang w:val="en-US"/>
              </w:rPr>
              <w:t>GRINOX</w:t>
            </w:r>
            <w:r w:rsidRPr="00A75DF8">
              <w:rPr>
                <w:sz w:val="28"/>
                <w:szCs w:val="28"/>
              </w:rPr>
              <w:t xml:space="preserve"> 1000x1000x350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8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Картофелечистка </w:t>
            </w:r>
            <w:proofErr w:type="spellStart"/>
            <w:r w:rsidRPr="00A75DF8">
              <w:rPr>
                <w:sz w:val="28"/>
                <w:szCs w:val="28"/>
              </w:rPr>
              <w:t>Торгмаш</w:t>
            </w:r>
            <w:proofErr w:type="spellEnd"/>
            <w:r w:rsidRPr="00A75DF8">
              <w:rPr>
                <w:sz w:val="28"/>
                <w:szCs w:val="28"/>
              </w:rPr>
              <w:t xml:space="preserve"> МОК-150У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9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Котел АВАТ КПЭМ-100/9Т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10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Машина посудомоечная </w:t>
            </w:r>
            <w:r w:rsidRPr="00A75DF8">
              <w:rPr>
                <w:sz w:val="28"/>
                <w:szCs w:val="28"/>
                <w:lang w:val="en-US"/>
              </w:rPr>
              <w:t xml:space="preserve">ELECTROLUX NHTD </w:t>
            </w:r>
            <w:r w:rsidRPr="00A75DF8">
              <w:rPr>
                <w:sz w:val="28"/>
                <w:szCs w:val="28"/>
              </w:rPr>
              <w:t>505052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  <w:lang w:val="en-US"/>
              </w:rPr>
            </w:pPr>
            <w:r w:rsidRPr="00A75DF8">
              <w:rPr>
                <w:sz w:val="28"/>
                <w:szCs w:val="28"/>
              </w:rPr>
              <w:t>Миксер</w:t>
            </w:r>
            <w:r w:rsidRPr="00A75DF8">
              <w:rPr>
                <w:sz w:val="28"/>
                <w:szCs w:val="28"/>
                <w:lang w:val="en-US"/>
              </w:rPr>
              <w:t xml:space="preserve"> ROBOT COUPE </w:t>
            </w:r>
            <w:r w:rsidRPr="00A75DF8">
              <w:rPr>
                <w:sz w:val="28"/>
                <w:szCs w:val="28"/>
              </w:rPr>
              <w:t>МР</w:t>
            </w:r>
            <w:r w:rsidRPr="00A75DF8">
              <w:rPr>
                <w:sz w:val="28"/>
                <w:szCs w:val="28"/>
                <w:lang w:val="en-US"/>
              </w:rPr>
              <w:t>450 COMBI ULTRA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Облучатель бактерицидный настенный </w:t>
            </w:r>
            <w:r w:rsidRPr="00A75DF8">
              <w:rPr>
                <w:sz w:val="28"/>
                <w:szCs w:val="28"/>
                <w:lang w:val="en-US"/>
              </w:rPr>
              <w:t>ELID</w:t>
            </w:r>
            <w:r w:rsidRPr="00A75DF8">
              <w:rPr>
                <w:sz w:val="28"/>
                <w:szCs w:val="28"/>
              </w:rPr>
              <w:t xml:space="preserve"> ОБН-150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Овощерезка </w:t>
            </w:r>
            <w:r w:rsidRPr="00A75DF8">
              <w:rPr>
                <w:sz w:val="28"/>
                <w:szCs w:val="28"/>
                <w:lang w:val="en-US"/>
              </w:rPr>
              <w:t>ROBOT COUPE CL50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Набор дисков </w:t>
            </w:r>
            <w:r w:rsidRPr="00A75DF8">
              <w:rPr>
                <w:sz w:val="28"/>
                <w:szCs w:val="28"/>
                <w:lang w:val="en-US"/>
              </w:rPr>
              <w:t xml:space="preserve">ROBOT COUPE </w:t>
            </w:r>
            <w:r w:rsidRPr="00A75DF8">
              <w:rPr>
                <w:sz w:val="28"/>
                <w:szCs w:val="28"/>
              </w:rPr>
              <w:t>1933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Пароконвектомат</w:t>
            </w:r>
            <w:proofErr w:type="spellEnd"/>
            <w:r w:rsidRPr="00A75DF8">
              <w:rPr>
                <w:sz w:val="28"/>
                <w:szCs w:val="28"/>
              </w:rPr>
              <w:t xml:space="preserve"> </w:t>
            </w:r>
            <w:r w:rsidRPr="00A75DF8">
              <w:rPr>
                <w:sz w:val="28"/>
                <w:szCs w:val="28"/>
                <w:lang w:val="en-US"/>
              </w:rPr>
              <w:t xml:space="preserve">RATIONAL SCC </w:t>
            </w:r>
            <w:r w:rsidRPr="00A75DF8">
              <w:rPr>
                <w:sz w:val="28"/>
                <w:szCs w:val="28"/>
              </w:rPr>
              <w:t xml:space="preserve">61 </w:t>
            </w:r>
            <w:r w:rsidRPr="00A75DF8">
              <w:rPr>
                <w:sz w:val="28"/>
                <w:szCs w:val="28"/>
                <w:lang w:val="en-US"/>
              </w:rPr>
              <w:t>WHITEFFICIENCY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650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Плита 4 конфорочная АВАТ ЭП-4П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</w:tbl>
    <w:p w:rsidR="001E492B" w:rsidRPr="00A75DF8" w:rsidRDefault="001E492B" w:rsidP="001E492B">
      <w:pPr>
        <w:pStyle w:val="20"/>
        <w:keepNext/>
        <w:keepLines/>
        <w:shd w:val="clear" w:color="auto" w:fill="auto"/>
        <w:spacing w:line="240" w:lineRule="auto"/>
        <w:ind w:right="34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6721"/>
        <w:gridCol w:w="1001"/>
      </w:tblGrid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17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Подтоварник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ПТ-500/1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18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Привод универсальный Завод </w:t>
            </w:r>
            <w:proofErr w:type="spellStart"/>
            <w:r w:rsidRPr="00A75DF8">
              <w:rPr>
                <w:sz w:val="28"/>
                <w:szCs w:val="28"/>
              </w:rPr>
              <w:t>Торгмаш</w:t>
            </w:r>
            <w:proofErr w:type="spellEnd"/>
            <w:r w:rsidRPr="00A75DF8">
              <w:rPr>
                <w:sz w:val="28"/>
                <w:szCs w:val="28"/>
              </w:rPr>
              <w:t xml:space="preserve"> УКМ-ПК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19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Прилавок для 1 и 2 блюд АВАТ </w:t>
            </w:r>
            <w:r w:rsidRPr="00A75DF8">
              <w:rPr>
                <w:sz w:val="28"/>
                <w:szCs w:val="28"/>
                <w:lang w:val="en-US"/>
              </w:rPr>
              <w:t>ACTA</w:t>
            </w:r>
            <w:r w:rsidRPr="00A75DF8">
              <w:rPr>
                <w:sz w:val="28"/>
                <w:szCs w:val="28"/>
              </w:rPr>
              <w:t xml:space="preserve"> ЭМК-70КМУ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20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Прилавок для приборов АВАТ </w:t>
            </w:r>
            <w:r w:rsidRPr="00A75DF8">
              <w:rPr>
                <w:sz w:val="28"/>
                <w:szCs w:val="28"/>
                <w:lang w:val="en-US"/>
              </w:rPr>
              <w:t>ACTA</w:t>
            </w:r>
            <w:r w:rsidRPr="00A75DF8">
              <w:rPr>
                <w:sz w:val="28"/>
                <w:szCs w:val="28"/>
              </w:rPr>
              <w:t xml:space="preserve"> ПСП-70КМ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21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Прилавок нейтральный АВАТ </w:t>
            </w:r>
            <w:r w:rsidRPr="00A75DF8">
              <w:rPr>
                <w:sz w:val="28"/>
                <w:szCs w:val="28"/>
                <w:lang w:val="en-US"/>
              </w:rPr>
              <w:t>ACTA</w:t>
            </w:r>
            <w:r w:rsidRPr="00A75DF8">
              <w:rPr>
                <w:sz w:val="28"/>
                <w:szCs w:val="28"/>
              </w:rPr>
              <w:t xml:space="preserve"> ПГН-70КМ-02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22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Рукомойник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ВМ-12/3 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23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Сковорода опрокидывающая АВАТ ЭСК-90-0,47-70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24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Стеллаж передвижной </w:t>
            </w:r>
            <w:r w:rsidRPr="00A75DF8">
              <w:rPr>
                <w:sz w:val="28"/>
                <w:szCs w:val="28"/>
                <w:lang w:val="en-US"/>
              </w:rPr>
              <w:t>ITERMA</w:t>
            </w:r>
            <w:r w:rsidRPr="00A75DF8">
              <w:rPr>
                <w:sz w:val="28"/>
                <w:szCs w:val="28"/>
              </w:rPr>
              <w:t xml:space="preserve"> 430 </w:t>
            </w:r>
            <w:proofErr w:type="gramStart"/>
            <w:r w:rsidRPr="00A75DF8">
              <w:rPr>
                <w:sz w:val="28"/>
                <w:szCs w:val="28"/>
              </w:rPr>
              <w:t>СТР</w:t>
            </w:r>
            <w:proofErr w:type="gramEnd"/>
            <w:r w:rsidRPr="00A75DF8">
              <w:rPr>
                <w:sz w:val="28"/>
                <w:szCs w:val="28"/>
              </w:rPr>
              <w:t xml:space="preserve"> 32Ш/604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25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Стеллаж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СТР-314/1200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26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Стеллаж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СТР-314/906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27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Стол </w:t>
            </w:r>
            <w:proofErr w:type="spellStart"/>
            <w:r w:rsidRPr="00A75DF8">
              <w:rPr>
                <w:sz w:val="28"/>
                <w:szCs w:val="28"/>
              </w:rPr>
              <w:t>пристенный</w:t>
            </w:r>
            <w:proofErr w:type="spellEnd"/>
            <w:r w:rsidRPr="00A75DF8">
              <w:rPr>
                <w:sz w:val="28"/>
                <w:szCs w:val="28"/>
              </w:rPr>
              <w:t xml:space="preserve">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СПП-911/1207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28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Стол </w:t>
            </w:r>
            <w:proofErr w:type="spellStart"/>
            <w:r w:rsidRPr="00A75DF8">
              <w:rPr>
                <w:sz w:val="28"/>
                <w:szCs w:val="28"/>
              </w:rPr>
              <w:t>пристенный</w:t>
            </w:r>
            <w:proofErr w:type="spellEnd"/>
            <w:r w:rsidRPr="00A75DF8">
              <w:rPr>
                <w:sz w:val="28"/>
                <w:szCs w:val="28"/>
              </w:rPr>
              <w:t xml:space="preserve">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СПП-911/1507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29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Стол </w:t>
            </w:r>
            <w:proofErr w:type="spellStart"/>
            <w:r w:rsidRPr="00A75DF8">
              <w:rPr>
                <w:sz w:val="28"/>
                <w:szCs w:val="28"/>
              </w:rPr>
              <w:t>пристенный</w:t>
            </w:r>
            <w:proofErr w:type="spellEnd"/>
            <w:r w:rsidRPr="00A75DF8">
              <w:rPr>
                <w:sz w:val="28"/>
                <w:szCs w:val="28"/>
              </w:rPr>
              <w:t xml:space="preserve">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СПП-911/600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30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Стол центральный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СП-811/1200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31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Стол для грязной посуды </w:t>
            </w:r>
            <w:r w:rsidRPr="00A75DF8">
              <w:rPr>
                <w:sz w:val="28"/>
                <w:szCs w:val="28"/>
                <w:lang w:val="en-US"/>
              </w:rPr>
              <w:t>ITERMA</w:t>
            </w:r>
            <w:r w:rsidRPr="00A75DF8">
              <w:rPr>
                <w:sz w:val="28"/>
                <w:szCs w:val="28"/>
              </w:rPr>
              <w:t xml:space="preserve"> 430 </w:t>
            </w:r>
            <w:proofErr w:type="gramStart"/>
            <w:r w:rsidRPr="00A75DF8">
              <w:rPr>
                <w:sz w:val="28"/>
                <w:szCs w:val="28"/>
              </w:rPr>
              <w:t>СБ</w:t>
            </w:r>
            <w:proofErr w:type="gramEnd"/>
            <w:r w:rsidRPr="00A75DF8">
              <w:rPr>
                <w:sz w:val="28"/>
                <w:szCs w:val="28"/>
              </w:rPr>
              <w:t>- 361/800/760 ПММ/М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32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Стол для сбора отходов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СПС-832/607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33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Стол для чистой посуды </w:t>
            </w:r>
            <w:r w:rsidRPr="00A75DF8">
              <w:rPr>
                <w:sz w:val="28"/>
                <w:szCs w:val="28"/>
                <w:lang w:val="en-US"/>
              </w:rPr>
              <w:t>ITERMA</w:t>
            </w:r>
            <w:r w:rsidRPr="00A75DF8">
              <w:rPr>
                <w:sz w:val="28"/>
                <w:szCs w:val="28"/>
              </w:rPr>
              <w:t xml:space="preserve"> 430 </w:t>
            </w:r>
            <w:proofErr w:type="gramStart"/>
            <w:r w:rsidRPr="00A75DF8">
              <w:rPr>
                <w:sz w:val="28"/>
                <w:szCs w:val="28"/>
              </w:rPr>
              <w:t>СБ</w:t>
            </w:r>
            <w:proofErr w:type="gramEnd"/>
            <w:r w:rsidRPr="00A75DF8">
              <w:rPr>
                <w:sz w:val="28"/>
                <w:szCs w:val="28"/>
              </w:rPr>
              <w:t>- 361/800/760 ПММ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4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34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Шкаф холодильный с глухой дверью </w:t>
            </w:r>
            <w:r w:rsidRPr="00A75DF8">
              <w:rPr>
                <w:sz w:val="28"/>
                <w:szCs w:val="28"/>
                <w:lang w:val="en-US"/>
              </w:rPr>
              <w:t>POLAIR</w:t>
            </w:r>
            <w:r w:rsidRPr="00A75DF8">
              <w:rPr>
                <w:sz w:val="28"/>
                <w:szCs w:val="28"/>
              </w:rPr>
              <w:t xml:space="preserve"> СМ114- </w:t>
            </w:r>
            <w:r w:rsidRPr="00A75DF8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35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Электрокипятильник ДЕБИС КНЭ-100-01 с подставкой под </w:t>
            </w:r>
            <w:proofErr w:type="spellStart"/>
            <w:r w:rsidRPr="00A75DF8">
              <w:rPr>
                <w:sz w:val="28"/>
                <w:szCs w:val="28"/>
              </w:rPr>
              <w:t>эл</w:t>
            </w:r>
            <w:proofErr w:type="spellEnd"/>
            <w:r w:rsidRPr="00A75DF8">
              <w:rPr>
                <w:sz w:val="28"/>
                <w:szCs w:val="28"/>
              </w:rPr>
              <w:t xml:space="preserve">. кипятильник </w:t>
            </w:r>
            <w:proofErr w:type="spellStart"/>
            <w:r w:rsidRPr="00A75DF8">
              <w:rPr>
                <w:sz w:val="28"/>
                <w:szCs w:val="28"/>
              </w:rPr>
              <w:t>Техно-ТТ</w:t>
            </w:r>
            <w:proofErr w:type="spellEnd"/>
            <w:r w:rsidRPr="00A75DF8">
              <w:rPr>
                <w:sz w:val="28"/>
                <w:szCs w:val="28"/>
              </w:rPr>
              <w:t xml:space="preserve"> ПК-500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36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Кипятильник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37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Холодильник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38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Морозильная камера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</w:tr>
      <w:tr w:rsidR="001E492B" w:rsidRPr="00A75DF8" w:rsidTr="009F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a3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39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Водонагреватель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2B" w:rsidRPr="00A75DF8" w:rsidRDefault="001E492B" w:rsidP="009F3877">
            <w:pPr>
              <w:pStyle w:val="30"/>
              <w:shd w:val="clear" w:color="auto" w:fill="auto"/>
              <w:spacing w:line="240" w:lineRule="auto"/>
              <w:ind w:left="4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</w:tr>
    </w:tbl>
    <w:p w:rsidR="001E492B" w:rsidRPr="00A75DF8" w:rsidRDefault="001E492B" w:rsidP="001E492B">
      <w:pPr>
        <w:pStyle w:val="20"/>
        <w:keepNext/>
        <w:keepLines/>
        <w:shd w:val="clear" w:color="auto" w:fill="auto"/>
        <w:spacing w:line="240" w:lineRule="auto"/>
        <w:ind w:right="340"/>
        <w:jc w:val="center"/>
        <w:rPr>
          <w:sz w:val="28"/>
          <w:szCs w:val="28"/>
        </w:rPr>
      </w:pPr>
    </w:p>
    <w:p w:rsidR="001E492B" w:rsidRPr="00A75DF8" w:rsidRDefault="001E492B" w:rsidP="001E492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E492B" w:rsidRPr="00A75DF8" w:rsidRDefault="001E492B" w:rsidP="001E492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E492B" w:rsidRPr="00A75DF8" w:rsidRDefault="001E492B" w:rsidP="001E492B">
      <w:pPr>
        <w:pStyle w:val="30"/>
        <w:shd w:val="clear" w:color="auto" w:fill="auto"/>
        <w:spacing w:line="240" w:lineRule="auto"/>
        <w:ind w:left="60" w:right="240" w:firstLine="0"/>
        <w:rPr>
          <w:sz w:val="28"/>
          <w:szCs w:val="28"/>
        </w:rPr>
      </w:pPr>
      <w:r w:rsidRPr="00A75DF8">
        <w:rPr>
          <w:sz w:val="28"/>
          <w:szCs w:val="28"/>
        </w:rPr>
        <w:t xml:space="preserve">В медицинском кабинете оборудованы: кабинет медсестры и процедурный кабинет </w:t>
      </w:r>
      <w:proofErr w:type="gramStart"/>
      <w:r w:rsidRPr="00A75DF8">
        <w:rPr>
          <w:sz w:val="28"/>
          <w:szCs w:val="28"/>
        </w:rPr>
        <w:t>м</w:t>
      </w:r>
      <w:proofErr w:type="gramEnd"/>
      <w:r w:rsidRPr="00A75DF8">
        <w:rPr>
          <w:sz w:val="28"/>
          <w:szCs w:val="28"/>
        </w:rPr>
        <w:t xml:space="preserve">.2), имеется горячее и холодное водоснабжение. Имеется </w:t>
      </w:r>
      <w:r w:rsidRPr="00A75DF8">
        <w:rPr>
          <w:sz w:val="28"/>
          <w:szCs w:val="28"/>
        </w:rPr>
        <w:lastRenderedPageBreak/>
        <w:t>необходимый перечень мебели, оборудования и медикаментов для оказания доврачебной помощи.</w:t>
      </w:r>
    </w:p>
    <w:p w:rsidR="001E492B" w:rsidRPr="00A75DF8" w:rsidRDefault="001E492B" w:rsidP="001E492B">
      <w:pPr>
        <w:pStyle w:val="30"/>
        <w:shd w:val="clear" w:color="auto" w:fill="auto"/>
        <w:spacing w:line="240" w:lineRule="auto"/>
        <w:ind w:right="220" w:firstLine="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 xml:space="preserve">Осуществляя образовательную деятельность, школа создает условия для охраны здоровья обучающихся в соответствии с Федеральным законом "Об образовании в Российской Федерации" №273-Ф3 от 29.12.2012г. (ст.41), Уставом школы, Программой развития школы «Здоровье» по сохранению и укреплению здоровья школьников, Программой развития школы 2012-2017 г.г. Медицинское обслуживание обучающихся осуществляется сотрудниками </w:t>
      </w:r>
      <w:proofErr w:type="spellStart"/>
      <w:r w:rsidRPr="00A75DF8">
        <w:rPr>
          <w:sz w:val="28"/>
          <w:szCs w:val="28"/>
        </w:rPr>
        <w:t>Рутульской</w:t>
      </w:r>
      <w:proofErr w:type="spellEnd"/>
      <w:r w:rsidRPr="00A75DF8">
        <w:rPr>
          <w:sz w:val="28"/>
          <w:szCs w:val="28"/>
        </w:rPr>
        <w:t xml:space="preserve"> ЦРБ.</w:t>
      </w:r>
      <w:proofErr w:type="gramEnd"/>
      <w:r w:rsidRPr="00A75DF8">
        <w:rPr>
          <w:sz w:val="28"/>
          <w:szCs w:val="28"/>
        </w:rPr>
        <w:t xml:space="preserve"> Выполняются на безвозмездной основе следующие работы: профилактические, оздоровительные и восстановительные меры, включающие в себя </w:t>
      </w:r>
      <w:proofErr w:type="spellStart"/>
      <w:r w:rsidRPr="00A75DF8">
        <w:rPr>
          <w:sz w:val="28"/>
          <w:szCs w:val="28"/>
        </w:rPr>
        <w:t>вакцинопрофилактику</w:t>
      </w:r>
      <w:proofErr w:type="spellEnd"/>
      <w:r w:rsidRPr="00A75DF8">
        <w:rPr>
          <w:sz w:val="28"/>
          <w:szCs w:val="28"/>
        </w:rPr>
        <w:t xml:space="preserve"> плановую и по эпидемическим показателям, лечебно-оздоровительную работу, диспансерное наблюдение, профилактические осмотры, в том числе лабораторную диагностику.</w:t>
      </w:r>
    </w:p>
    <w:p w:rsidR="00394E56" w:rsidRDefault="001E492B"/>
    <w:sectPr w:rsidR="00394E56" w:rsidSect="00A75DF8">
      <w:type w:val="continuous"/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E1" w:rsidRDefault="001E492B">
    <w:pPr>
      <w:rPr>
        <w:color w:val="aut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3F"/>
    <w:multiLevelType w:val="multilevel"/>
    <w:tmpl w:val="0000003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92B"/>
    <w:rsid w:val="001E492B"/>
    <w:rsid w:val="0036512D"/>
    <w:rsid w:val="00443496"/>
    <w:rsid w:val="0081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E492B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9)_"/>
    <w:basedOn w:val="a0"/>
    <w:link w:val="291"/>
    <w:uiPriority w:val="99"/>
    <w:locked/>
    <w:rsid w:val="001E492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6">
    <w:name w:val="Основной текст (56)_"/>
    <w:basedOn w:val="a0"/>
    <w:link w:val="560"/>
    <w:uiPriority w:val="99"/>
    <w:locked/>
    <w:rsid w:val="001E49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1E49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1E49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Заголовок №2 (3)_"/>
    <w:basedOn w:val="a0"/>
    <w:link w:val="230"/>
    <w:uiPriority w:val="99"/>
    <w:locked/>
    <w:rsid w:val="001E49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61pt">
    <w:name w:val="Основной текст (56) + Интервал 1 pt"/>
    <w:basedOn w:val="56"/>
    <w:uiPriority w:val="99"/>
    <w:rsid w:val="001E492B"/>
    <w:rPr>
      <w:spacing w:val="30"/>
    </w:rPr>
  </w:style>
  <w:style w:type="character" w:customStyle="1" w:styleId="292">
    <w:name w:val="Основной текст (29)2"/>
    <w:basedOn w:val="29"/>
    <w:uiPriority w:val="99"/>
    <w:rsid w:val="001E492B"/>
  </w:style>
  <w:style w:type="character" w:customStyle="1" w:styleId="65">
    <w:name w:val="Основной текст (65)_"/>
    <w:basedOn w:val="a0"/>
    <w:link w:val="650"/>
    <w:uiPriority w:val="99"/>
    <w:locked/>
    <w:rsid w:val="001E492B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E492B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91">
    <w:name w:val="Основной текст (29)1"/>
    <w:basedOn w:val="a"/>
    <w:link w:val="29"/>
    <w:uiPriority w:val="99"/>
    <w:rsid w:val="001E492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60">
    <w:name w:val="Основной текст (56)"/>
    <w:basedOn w:val="a"/>
    <w:link w:val="56"/>
    <w:uiPriority w:val="99"/>
    <w:rsid w:val="001E492B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60">
    <w:name w:val="Заголовок №3 (6)"/>
    <w:basedOn w:val="a"/>
    <w:link w:val="36"/>
    <w:uiPriority w:val="99"/>
    <w:rsid w:val="001E492B"/>
    <w:pPr>
      <w:shd w:val="clear" w:color="auto" w:fill="FFFFFF"/>
      <w:spacing w:after="480" w:line="295" w:lineRule="exact"/>
      <w:jc w:val="center"/>
      <w:outlineLvl w:val="2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uiPriority w:val="99"/>
    <w:rsid w:val="001E492B"/>
    <w:pPr>
      <w:shd w:val="clear" w:color="auto" w:fill="FFFFFF"/>
      <w:spacing w:line="317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30">
    <w:name w:val="Заголовок №2 (3)"/>
    <w:basedOn w:val="a"/>
    <w:link w:val="23"/>
    <w:uiPriority w:val="99"/>
    <w:rsid w:val="001E492B"/>
    <w:pPr>
      <w:shd w:val="clear" w:color="auto" w:fill="FFFFFF"/>
      <w:spacing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1E492B"/>
    <w:pPr>
      <w:shd w:val="clear" w:color="auto" w:fill="FFFFFF"/>
      <w:spacing w:before="240" w:line="226" w:lineRule="exact"/>
      <w:jc w:val="both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rsid w:val="001E492B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650">
    <w:name w:val="Основной текст (65)"/>
    <w:basedOn w:val="a"/>
    <w:link w:val="65"/>
    <w:uiPriority w:val="99"/>
    <w:rsid w:val="001E492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5843</Characters>
  <Application>Microsoft Office Word</Application>
  <DocSecurity>0</DocSecurity>
  <Lines>48</Lines>
  <Paragraphs>13</Paragraphs>
  <ScaleCrop>false</ScaleCrop>
  <Company>Microsoft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1</cp:revision>
  <dcterms:created xsi:type="dcterms:W3CDTF">2021-01-23T17:30:00Z</dcterms:created>
  <dcterms:modified xsi:type="dcterms:W3CDTF">2021-01-23T17:30:00Z</dcterms:modified>
</cp:coreProperties>
</file>