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145" w:rsidRDefault="00DB4145" w:rsidP="00DB4145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УТВЕРЖДАЮ:</w:t>
      </w:r>
    </w:p>
    <w:p w:rsidR="00DB4145" w:rsidRDefault="00DB4145" w:rsidP="00DB4145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Cs/>
          <w:color w:val="000000"/>
        </w:rPr>
      </w:pPr>
      <w:r>
        <w:rPr>
          <w:rFonts w:ascii="Georgia" w:hAnsi="Georgia"/>
          <w:bCs/>
          <w:color w:val="000000"/>
        </w:rPr>
        <w:t>Директор МКОУ «</w:t>
      </w:r>
      <w:proofErr w:type="spellStart"/>
      <w:r>
        <w:rPr>
          <w:rFonts w:ascii="Georgia" w:hAnsi="Georgia"/>
          <w:bCs/>
          <w:color w:val="000000"/>
        </w:rPr>
        <w:t>Курдульская</w:t>
      </w:r>
      <w:proofErr w:type="spellEnd"/>
      <w:r>
        <w:rPr>
          <w:rFonts w:ascii="Georgia" w:hAnsi="Georgia"/>
          <w:bCs/>
          <w:color w:val="000000"/>
        </w:rPr>
        <w:t xml:space="preserve"> ООШ»</w:t>
      </w:r>
    </w:p>
    <w:p w:rsidR="00DB4145" w:rsidRDefault="00DB4145" w:rsidP="00DB4145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     ______________ </w:t>
      </w:r>
      <w:proofErr w:type="spellStart"/>
      <w:r>
        <w:rPr>
          <w:rFonts w:ascii="Georgia" w:hAnsi="Georgia"/>
          <w:b/>
          <w:bCs/>
          <w:color w:val="000000"/>
        </w:rPr>
        <w:t>Вагидов</w:t>
      </w:r>
      <w:proofErr w:type="spellEnd"/>
      <w:r>
        <w:rPr>
          <w:rFonts w:ascii="Georgia" w:hAnsi="Georgia"/>
          <w:b/>
          <w:bCs/>
          <w:color w:val="000000"/>
        </w:rPr>
        <w:t xml:space="preserve"> К.Б.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9B7BAC" w:rsidRPr="0014778A" w:rsidRDefault="009B7BAC" w:rsidP="00147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778A">
        <w:rPr>
          <w:rFonts w:ascii="Times New Roman" w:hAnsi="Times New Roman" w:cs="Times New Roman"/>
          <w:b/>
          <w:bCs/>
          <w:sz w:val="32"/>
          <w:szCs w:val="32"/>
        </w:rPr>
        <w:t>ПОЛОЖЕНИЕ</w:t>
      </w:r>
    </w:p>
    <w:p w:rsidR="009B7BAC" w:rsidRPr="0014778A" w:rsidRDefault="009B7BAC" w:rsidP="00147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778A">
        <w:rPr>
          <w:rFonts w:ascii="Times New Roman" w:hAnsi="Times New Roman" w:cs="Times New Roman"/>
          <w:b/>
          <w:bCs/>
          <w:sz w:val="32"/>
          <w:szCs w:val="32"/>
        </w:rPr>
        <w:t>об учёте неблагополучных семей и обучающихся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778A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1.1. Настоящее положение регламентирует организацию и работу по учету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неблагополучных семей и обучающихся группы «риска» муниципального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бюджетного общеобразовательного учреждения -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 w:rsidRPr="0014778A">
        <w:rPr>
          <w:rFonts w:ascii="Times New Roman" w:hAnsi="Times New Roman" w:cs="Times New Roman"/>
          <w:sz w:val="28"/>
          <w:szCs w:val="28"/>
        </w:rPr>
        <w:t xml:space="preserve"> общеобразовательная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школа  (далее – Учреждение).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1.2. Положение об учете неблагополучных семей и обучающихся группы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«риска» принимается на педагогическом совете, утверждается и вводится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действие приказом директора Учреждения.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1.3. Учету как неблагополучные подлежат семьи и обучающиеся, требующие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индивидуально направленной коррекционно-профилактической, психолого-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педагогической помощи и правовой защиты.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1.4. Целью учета является проведение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социально-профилактических</w:t>
      </w:r>
      <w:proofErr w:type="gramEnd"/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мероприятий по оказанию педагогической помощи семьям и обучающимся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4778A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14778A">
        <w:rPr>
          <w:rFonts w:ascii="Times New Roman" w:hAnsi="Times New Roman" w:cs="Times New Roman"/>
          <w:sz w:val="28"/>
          <w:szCs w:val="28"/>
        </w:rPr>
        <w:t xml:space="preserve"> возникших проблем, коррекции </w:t>
      </w:r>
      <w:proofErr w:type="spellStart"/>
      <w:r w:rsidRPr="0014778A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14778A">
        <w:rPr>
          <w:rFonts w:ascii="Times New Roman" w:hAnsi="Times New Roman" w:cs="Times New Roman"/>
          <w:sz w:val="28"/>
          <w:szCs w:val="28"/>
        </w:rPr>
        <w:t xml:space="preserve"> поведения.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778A">
        <w:rPr>
          <w:rFonts w:ascii="Times New Roman" w:hAnsi="Times New Roman" w:cs="Times New Roman"/>
          <w:b/>
          <w:bCs/>
          <w:sz w:val="28"/>
          <w:szCs w:val="28"/>
        </w:rPr>
        <w:t>2. Порядок учета неблагополучных семей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2.1. Учету подлежат семьи, в которых: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</w:t>
      </w:r>
      <w:r w:rsidRPr="0014778A">
        <w:rPr>
          <w:rFonts w:ascii="Times New Roman" w:hAnsi="Times New Roman" w:cs="Times New Roman"/>
          <w:sz w:val="28"/>
          <w:szCs w:val="28"/>
        </w:rPr>
        <w:t>ребенку не обеспечивается возможное полноценное воспитание и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обучение, не осуществляется необходимый контроль;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</w:t>
      </w:r>
      <w:r w:rsidRPr="0014778A">
        <w:rPr>
          <w:rFonts w:ascii="Times New Roman" w:hAnsi="Times New Roman" w:cs="Times New Roman"/>
          <w:sz w:val="28"/>
          <w:szCs w:val="28"/>
        </w:rPr>
        <w:t xml:space="preserve">создана обстановка, которая отрицательно влияет на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психологическое</w:t>
      </w:r>
      <w:proofErr w:type="gramEnd"/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состояние ребенка и его обучение;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</w:t>
      </w:r>
      <w:r w:rsidRPr="0014778A">
        <w:rPr>
          <w:rFonts w:ascii="Times New Roman" w:hAnsi="Times New Roman" w:cs="Times New Roman"/>
          <w:sz w:val="28"/>
          <w:szCs w:val="28"/>
        </w:rPr>
        <w:t>имеют место глубокие конфликт между членами семьи, в которые втянут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ребенок;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</w:t>
      </w:r>
      <w:r w:rsidRPr="0014778A">
        <w:rPr>
          <w:rFonts w:ascii="Times New Roman" w:hAnsi="Times New Roman" w:cs="Times New Roman"/>
          <w:sz w:val="28"/>
          <w:szCs w:val="28"/>
        </w:rPr>
        <w:t>члены семьи злоупотребляют алкоголем, наркотиками, ведут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антиобщественный образ жизни и тем самым отрицательно влияют на ребенка;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</w:t>
      </w:r>
      <w:r w:rsidRPr="0014778A">
        <w:rPr>
          <w:rFonts w:ascii="Times New Roman" w:hAnsi="Times New Roman" w:cs="Times New Roman"/>
          <w:sz w:val="28"/>
          <w:szCs w:val="28"/>
        </w:rPr>
        <w:t>имеет место жестокого обращения с детьми.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2.2. Решение о постановке на учет и снятии с учета выносится советом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профилактики правонарушений и преступлений обучающихся.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2.3. До принятия решения о постановке на учет классные руководители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lastRenderedPageBreak/>
        <w:t>проводят подготовительную работу: посещают семью, беседуют с родителями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(законными представителями), выясняют все аспекты возникших проблем,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необходимости организует консультацию психолога, составляет психолого-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педагогическую характеристику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14778A">
        <w:rPr>
          <w:rFonts w:ascii="Times New Roman" w:hAnsi="Times New Roman" w:cs="Times New Roman"/>
          <w:sz w:val="28"/>
          <w:szCs w:val="28"/>
        </w:rPr>
        <w:t xml:space="preserve"> в форме индивидуальной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социально-проблемной карты.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2.4. Совет профилактики правонарушений и преступлений обучающихся,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4778A">
        <w:rPr>
          <w:rFonts w:ascii="Times New Roman" w:hAnsi="Times New Roman" w:cs="Times New Roman"/>
          <w:sz w:val="28"/>
          <w:szCs w:val="28"/>
        </w:rPr>
        <w:t>рассмотрев представленные документы (личную карту, акт обследования,</w:t>
      </w:r>
      <w:proofErr w:type="gramEnd"/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объяснительные и другие необходимые документы), принимает решение о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постановке на учет и планирует основные направления работы с семьей.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2.5. Решение о снятии с учета принимается в случае устойчивой тенденции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улучшению или полного решения проблемы, которая стала причиной постанов-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4778A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14778A">
        <w:rPr>
          <w:rFonts w:ascii="Times New Roman" w:hAnsi="Times New Roman" w:cs="Times New Roman"/>
          <w:sz w:val="28"/>
          <w:szCs w:val="28"/>
        </w:rPr>
        <w:t xml:space="preserve"> на учет.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778A">
        <w:rPr>
          <w:rFonts w:ascii="Times New Roman" w:hAnsi="Times New Roman" w:cs="Times New Roman"/>
          <w:b/>
          <w:bCs/>
          <w:sz w:val="28"/>
          <w:szCs w:val="28"/>
        </w:rPr>
        <w:t>3. Содержание работы с семьями, поставленными на учет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3.1. Классный руководитель совместно с социальным педагогом и/или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общественным инспектором по социальной защите и охране детства каждую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четверть планирует и осуществляет профилактическую работу с семьями,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4778A">
        <w:rPr>
          <w:rFonts w:ascii="Times New Roman" w:hAnsi="Times New Roman" w:cs="Times New Roman"/>
          <w:sz w:val="28"/>
          <w:szCs w:val="28"/>
        </w:rPr>
        <w:t>поставленными</w:t>
      </w:r>
      <w:proofErr w:type="gramEnd"/>
      <w:r w:rsidRPr="0014778A">
        <w:rPr>
          <w:rFonts w:ascii="Times New Roman" w:hAnsi="Times New Roman" w:cs="Times New Roman"/>
          <w:sz w:val="28"/>
          <w:szCs w:val="28"/>
        </w:rPr>
        <w:t xml:space="preserve"> на учет.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3.2. Классный руководитель планирует и контролирует занятость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обучающихся из семей, поставленных на учет, во второй половине дня,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каникулы; контролирует посещаемость уроков, текущую и итоговую </w:t>
      </w:r>
      <w:proofErr w:type="spellStart"/>
      <w:r w:rsidRPr="0014778A">
        <w:rPr>
          <w:rFonts w:ascii="Times New Roman" w:hAnsi="Times New Roman" w:cs="Times New Roman"/>
          <w:sz w:val="28"/>
          <w:szCs w:val="28"/>
        </w:rPr>
        <w:t>успева</w:t>
      </w:r>
      <w:proofErr w:type="spellEnd"/>
      <w:r w:rsidRPr="0014778A">
        <w:rPr>
          <w:rFonts w:ascii="Times New Roman" w:hAnsi="Times New Roman" w:cs="Times New Roman"/>
          <w:sz w:val="28"/>
          <w:szCs w:val="28"/>
        </w:rPr>
        <w:t>-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4778A">
        <w:rPr>
          <w:rFonts w:ascii="Times New Roman" w:hAnsi="Times New Roman" w:cs="Times New Roman"/>
          <w:sz w:val="28"/>
          <w:szCs w:val="28"/>
        </w:rPr>
        <w:t>емость</w:t>
      </w:r>
      <w:proofErr w:type="spellEnd"/>
      <w:r w:rsidRPr="0014778A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3.3. О проведенных мероприятиях классный руководитель один раз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четверть информирует совет по профилактике правонарушений и преступлений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обучающихся и еженедельно фиксирует их в личной карте.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3.4. Обо всех негативных и позитивных изменениях в поведении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обучающихся из неблагополучных семей, поставленных на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школьный</w:t>
      </w:r>
      <w:proofErr w:type="gramEnd"/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профилактический учет, а также о наиболее значимых их проступках классный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руководитель оперативно информирует заместителя директора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воспитательной работе.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778A">
        <w:rPr>
          <w:rFonts w:ascii="Times New Roman" w:hAnsi="Times New Roman" w:cs="Times New Roman"/>
          <w:b/>
          <w:bCs/>
          <w:sz w:val="28"/>
          <w:szCs w:val="28"/>
        </w:rPr>
        <w:t xml:space="preserve">4. Постановка </w:t>
      </w:r>
      <w:proofErr w:type="gramStart"/>
      <w:r w:rsidRPr="0014778A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14778A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14778A">
        <w:rPr>
          <w:rFonts w:ascii="Times New Roman" w:hAnsi="Times New Roman" w:cs="Times New Roman"/>
          <w:b/>
          <w:bCs/>
          <w:sz w:val="28"/>
          <w:szCs w:val="28"/>
        </w:rPr>
        <w:t>внутришкольный</w:t>
      </w:r>
      <w:proofErr w:type="spellEnd"/>
      <w:r w:rsidRPr="0014778A">
        <w:rPr>
          <w:rFonts w:ascii="Times New Roman" w:hAnsi="Times New Roman" w:cs="Times New Roman"/>
          <w:b/>
          <w:bCs/>
          <w:sz w:val="28"/>
          <w:szCs w:val="28"/>
        </w:rPr>
        <w:t xml:space="preserve"> контроль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4.1. </w:t>
      </w:r>
      <w:proofErr w:type="spellStart"/>
      <w:r w:rsidRPr="0014778A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14778A">
        <w:rPr>
          <w:rFonts w:ascii="Times New Roman" w:hAnsi="Times New Roman" w:cs="Times New Roman"/>
          <w:sz w:val="28"/>
          <w:szCs w:val="28"/>
        </w:rPr>
        <w:t xml:space="preserve"> контроль – источник информации для диагностики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состояния индивидуальной воспитательной работы с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4778A"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«риска».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4.2. Под группой «риска» понимаются учащиеся с </w:t>
      </w:r>
      <w:proofErr w:type="spellStart"/>
      <w:r w:rsidRPr="0014778A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14778A">
        <w:rPr>
          <w:rFonts w:ascii="Times New Roman" w:hAnsi="Times New Roman" w:cs="Times New Roman"/>
          <w:sz w:val="28"/>
          <w:szCs w:val="28"/>
        </w:rPr>
        <w:t xml:space="preserve"> поведением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двух вариантов: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1 вариант: </w:t>
      </w:r>
      <w:proofErr w:type="spellStart"/>
      <w:r w:rsidRPr="0014778A">
        <w:rPr>
          <w:rFonts w:ascii="Times New Roman" w:hAnsi="Times New Roman" w:cs="Times New Roman"/>
          <w:sz w:val="28"/>
          <w:szCs w:val="28"/>
        </w:rPr>
        <w:t>дезадаптивное</w:t>
      </w:r>
      <w:proofErr w:type="spellEnd"/>
      <w:r w:rsidRPr="0014778A">
        <w:rPr>
          <w:rFonts w:ascii="Times New Roman" w:hAnsi="Times New Roman" w:cs="Times New Roman"/>
          <w:sz w:val="28"/>
          <w:szCs w:val="28"/>
        </w:rPr>
        <w:t xml:space="preserve"> поведение 2 вариант: асоциальное поведение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Виды: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аффективное</w:t>
      </w:r>
      <w:proofErr w:type="gramEnd"/>
      <w:r w:rsidRPr="0014778A">
        <w:rPr>
          <w:rFonts w:ascii="Times New Roman" w:hAnsi="Times New Roman" w:cs="Times New Roman"/>
          <w:sz w:val="28"/>
          <w:szCs w:val="28"/>
        </w:rPr>
        <w:t>, суицидальное,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4778A">
        <w:rPr>
          <w:rFonts w:ascii="Times New Roman" w:hAnsi="Times New Roman" w:cs="Times New Roman"/>
          <w:sz w:val="28"/>
          <w:szCs w:val="28"/>
        </w:rPr>
        <w:t>аддиктивное</w:t>
      </w:r>
      <w:proofErr w:type="spellEnd"/>
      <w:r w:rsidRPr="0014778A">
        <w:rPr>
          <w:rFonts w:ascii="Times New Roman" w:hAnsi="Times New Roman" w:cs="Times New Roman"/>
          <w:sz w:val="28"/>
          <w:szCs w:val="28"/>
        </w:rPr>
        <w:t xml:space="preserve"> (зависимое).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В основе: нарушения психического и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lastRenderedPageBreak/>
        <w:t>личностного развития,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психологический дискомфорт.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Виды: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агрессивное</w:t>
      </w:r>
      <w:proofErr w:type="gramEnd"/>
      <w:r w:rsidRPr="0014778A">
        <w:rPr>
          <w:rFonts w:ascii="Times New Roman" w:hAnsi="Times New Roman" w:cs="Times New Roman"/>
          <w:sz w:val="28"/>
          <w:szCs w:val="28"/>
        </w:rPr>
        <w:t>, противоправное,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криминогенное (преступное).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В основе: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социально-педагогическая</w:t>
      </w:r>
      <w:proofErr w:type="gramEnd"/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запущенность, деформации регуляции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поведения, нарушения социализации.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4.3. Процедуре постановки на </w:t>
      </w:r>
      <w:proofErr w:type="spellStart"/>
      <w:r w:rsidRPr="0014778A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14778A">
        <w:rPr>
          <w:rFonts w:ascii="Times New Roman" w:hAnsi="Times New Roman" w:cs="Times New Roman"/>
          <w:sz w:val="28"/>
          <w:szCs w:val="28"/>
        </w:rPr>
        <w:t xml:space="preserve"> контроль предшествует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тщательный анализ причин с предоставлением характеристики от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классного</w:t>
      </w:r>
      <w:proofErr w:type="gramEnd"/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руководителя.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778A">
        <w:rPr>
          <w:rFonts w:ascii="Times New Roman" w:hAnsi="Times New Roman" w:cs="Times New Roman"/>
          <w:b/>
          <w:bCs/>
          <w:sz w:val="28"/>
          <w:szCs w:val="28"/>
        </w:rPr>
        <w:t xml:space="preserve">5. Цели и задачи постановки на </w:t>
      </w:r>
      <w:proofErr w:type="spellStart"/>
      <w:r w:rsidRPr="0014778A">
        <w:rPr>
          <w:rFonts w:ascii="Times New Roman" w:hAnsi="Times New Roman" w:cs="Times New Roman"/>
          <w:b/>
          <w:bCs/>
          <w:sz w:val="28"/>
          <w:szCs w:val="28"/>
        </w:rPr>
        <w:t>внутришкольный</w:t>
      </w:r>
      <w:proofErr w:type="spellEnd"/>
      <w:r w:rsidRPr="0014778A">
        <w:rPr>
          <w:rFonts w:ascii="Times New Roman" w:hAnsi="Times New Roman" w:cs="Times New Roman"/>
          <w:b/>
          <w:bCs/>
          <w:sz w:val="28"/>
          <w:szCs w:val="28"/>
        </w:rPr>
        <w:t xml:space="preserve"> контроль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5.1. Целями постановки на </w:t>
      </w:r>
      <w:proofErr w:type="spellStart"/>
      <w:r w:rsidRPr="0014778A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14778A">
        <w:rPr>
          <w:rFonts w:ascii="Times New Roman" w:hAnsi="Times New Roman" w:cs="Times New Roman"/>
          <w:sz w:val="28"/>
          <w:szCs w:val="28"/>
        </w:rPr>
        <w:t xml:space="preserve"> контроль являются: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</w:t>
      </w:r>
      <w:r w:rsidRPr="0014778A">
        <w:rPr>
          <w:rFonts w:ascii="Times New Roman" w:hAnsi="Times New Roman" w:cs="Times New Roman"/>
          <w:sz w:val="28"/>
          <w:szCs w:val="28"/>
        </w:rPr>
        <w:t xml:space="preserve">профилактика отклоняющегося поведения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4778A">
        <w:rPr>
          <w:rFonts w:ascii="Times New Roman" w:hAnsi="Times New Roman" w:cs="Times New Roman"/>
          <w:sz w:val="28"/>
          <w:szCs w:val="28"/>
        </w:rPr>
        <w:t>;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</w:t>
      </w:r>
      <w:r w:rsidRPr="0014778A">
        <w:rPr>
          <w:rFonts w:ascii="Times New Roman" w:hAnsi="Times New Roman" w:cs="Times New Roman"/>
          <w:sz w:val="28"/>
          <w:szCs w:val="28"/>
        </w:rPr>
        <w:t>улучшение качества воспитательной работы в Учреждении;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</w:t>
      </w:r>
      <w:r w:rsidRPr="0014778A">
        <w:rPr>
          <w:rFonts w:ascii="Times New Roman" w:hAnsi="Times New Roman" w:cs="Times New Roman"/>
          <w:sz w:val="28"/>
          <w:szCs w:val="28"/>
        </w:rPr>
        <w:t xml:space="preserve">создание условий для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социальной</w:t>
      </w:r>
      <w:proofErr w:type="gramEnd"/>
      <w:r w:rsidRPr="0014778A">
        <w:rPr>
          <w:rFonts w:ascii="Times New Roman" w:hAnsi="Times New Roman" w:cs="Times New Roman"/>
          <w:sz w:val="28"/>
          <w:szCs w:val="28"/>
        </w:rPr>
        <w:t>, психолого-педагогической,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медицинской помощи несовершеннолетним, оказавшимся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4778A">
        <w:rPr>
          <w:rFonts w:ascii="Times New Roman" w:hAnsi="Times New Roman" w:cs="Times New Roman"/>
          <w:sz w:val="28"/>
          <w:szCs w:val="28"/>
        </w:rPr>
        <w:t xml:space="preserve"> трудной жизненной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ситуации.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5.2. Задачами постановки на </w:t>
      </w:r>
      <w:proofErr w:type="spellStart"/>
      <w:r w:rsidRPr="0014778A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14778A">
        <w:rPr>
          <w:rFonts w:ascii="Times New Roman" w:hAnsi="Times New Roman" w:cs="Times New Roman"/>
          <w:sz w:val="28"/>
          <w:szCs w:val="28"/>
        </w:rPr>
        <w:t xml:space="preserve"> контроль являются: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</w:t>
      </w:r>
      <w:r w:rsidRPr="0014778A">
        <w:rPr>
          <w:rFonts w:ascii="Times New Roman" w:hAnsi="Times New Roman" w:cs="Times New Roman"/>
          <w:sz w:val="28"/>
          <w:szCs w:val="28"/>
        </w:rPr>
        <w:t>выявление источников и причин совершения правонарушений и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преступлений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4778A"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</w:t>
      </w:r>
      <w:r w:rsidRPr="0014778A">
        <w:rPr>
          <w:rFonts w:ascii="Times New Roman" w:hAnsi="Times New Roman" w:cs="Times New Roman"/>
          <w:sz w:val="28"/>
          <w:szCs w:val="28"/>
        </w:rPr>
        <w:t xml:space="preserve">контроль поведения несовершеннолетних во время учебных занятий и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во</w:t>
      </w:r>
      <w:proofErr w:type="gramEnd"/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внеурочное время;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</w:t>
      </w:r>
      <w:r w:rsidRPr="0014778A">
        <w:rPr>
          <w:rFonts w:ascii="Times New Roman" w:hAnsi="Times New Roman" w:cs="Times New Roman"/>
          <w:sz w:val="28"/>
          <w:szCs w:val="28"/>
        </w:rPr>
        <w:t>подготовка рекомендаций по коррекционной работе поведения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</w:t>
      </w:r>
      <w:r w:rsidRPr="0014778A">
        <w:rPr>
          <w:rFonts w:ascii="Times New Roman" w:hAnsi="Times New Roman" w:cs="Times New Roman"/>
          <w:sz w:val="28"/>
          <w:szCs w:val="28"/>
        </w:rPr>
        <w:t>включение несовершеннолетних во внеурочную (внешкольную) систему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дополнительного образования;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</w:t>
      </w:r>
      <w:r w:rsidRPr="0014778A">
        <w:rPr>
          <w:rFonts w:ascii="Times New Roman" w:hAnsi="Times New Roman" w:cs="Times New Roman"/>
          <w:sz w:val="28"/>
          <w:szCs w:val="28"/>
        </w:rPr>
        <w:t>включение несовершеннолетних в трудовую деятельность, направленную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на привитие первоначальных трудовых навыков.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5.3. Направления </w:t>
      </w:r>
      <w:proofErr w:type="spellStart"/>
      <w:r w:rsidRPr="0014778A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14778A">
        <w:rPr>
          <w:rFonts w:ascii="Times New Roman" w:hAnsi="Times New Roman" w:cs="Times New Roman"/>
          <w:sz w:val="28"/>
          <w:szCs w:val="28"/>
        </w:rPr>
        <w:t xml:space="preserve"> контроля: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</w:t>
      </w:r>
      <w:r w:rsidRPr="0014778A">
        <w:rPr>
          <w:rFonts w:ascii="Times New Roman" w:hAnsi="Times New Roman" w:cs="Times New Roman"/>
          <w:sz w:val="28"/>
          <w:szCs w:val="28"/>
        </w:rPr>
        <w:t>профилактика правонарушений и преступлений несовершеннолетних;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</w:t>
      </w:r>
      <w:r w:rsidRPr="0014778A">
        <w:rPr>
          <w:rFonts w:ascii="Times New Roman" w:hAnsi="Times New Roman" w:cs="Times New Roman"/>
          <w:sz w:val="28"/>
          <w:szCs w:val="28"/>
        </w:rPr>
        <w:t>выявление и устранение причин и условий, способствующих совершению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правонарушений и преступлений подростками;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</w:t>
      </w:r>
      <w:r w:rsidRPr="0014778A">
        <w:rPr>
          <w:rFonts w:ascii="Times New Roman" w:hAnsi="Times New Roman" w:cs="Times New Roman"/>
          <w:sz w:val="28"/>
          <w:szCs w:val="28"/>
        </w:rPr>
        <w:t>обеспечение защиты прав и законных интересов несовершеннолетних.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778A">
        <w:rPr>
          <w:rFonts w:ascii="Times New Roman" w:hAnsi="Times New Roman" w:cs="Times New Roman"/>
          <w:b/>
          <w:bCs/>
          <w:sz w:val="28"/>
          <w:szCs w:val="28"/>
        </w:rPr>
        <w:t xml:space="preserve">6. Порядок постановки на </w:t>
      </w:r>
      <w:proofErr w:type="spellStart"/>
      <w:r w:rsidRPr="0014778A">
        <w:rPr>
          <w:rFonts w:ascii="Times New Roman" w:hAnsi="Times New Roman" w:cs="Times New Roman"/>
          <w:b/>
          <w:bCs/>
          <w:sz w:val="28"/>
          <w:szCs w:val="28"/>
        </w:rPr>
        <w:t>внутришкольный</w:t>
      </w:r>
      <w:proofErr w:type="spellEnd"/>
      <w:r w:rsidRPr="0014778A">
        <w:rPr>
          <w:rFonts w:ascii="Times New Roman" w:hAnsi="Times New Roman" w:cs="Times New Roman"/>
          <w:b/>
          <w:bCs/>
          <w:sz w:val="28"/>
          <w:szCs w:val="28"/>
        </w:rPr>
        <w:t xml:space="preserve"> контроль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6.1. Директор Учреждения и (или) по его поручению заместители директора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4778A">
        <w:rPr>
          <w:rFonts w:ascii="Times New Roman" w:hAnsi="Times New Roman" w:cs="Times New Roman"/>
          <w:sz w:val="28"/>
          <w:szCs w:val="28"/>
        </w:rPr>
        <w:t>или социальный педагог (общественный инспектор по социальной защите и</w:t>
      </w:r>
      <w:proofErr w:type="gramEnd"/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охране детства), классный руководитель вправе ходатайствовать перед советом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профилактики правонарушений и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преступлений</w:t>
      </w:r>
      <w:proofErr w:type="gramEnd"/>
      <w:r w:rsidRPr="0014778A">
        <w:rPr>
          <w:rFonts w:ascii="Times New Roman" w:hAnsi="Times New Roman" w:cs="Times New Roman"/>
          <w:sz w:val="28"/>
          <w:szCs w:val="28"/>
        </w:rPr>
        <w:t xml:space="preserve"> обучающихся о постановке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(снятии с учета)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4778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4778A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14778A">
        <w:rPr>
          <w:rFonts w:ascii="Times New Roman" w:hAnsi="Times New Roman" w:cs="Times New Roman"/>
          <w:sz w:val="28"/>
          <w:szCs w:val="28"/>
        </w:rPr>
        <w:t xml:space="preserve"> контроль по причинам: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</w:t>
      </w:r>
      <w:r w:rsidRPr="0014778A">
        <w:rPr>
          <w:rFonts w:ascii="Times New Roman" w:hAnsi="Times New Roman" w:cs="Times New Roman"/>
          <w:sz w:val="28"/>
          <w:szCs w:val="28"/>
        </w:rPr>
        <w:t>склонность к совершению правонарушений и преступлений;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</w:t>
      </w:r>
      <w:r w:rsidRPr="0014778A">
        <w:rPr>
          <w:rFonts w:ascii="Times New Roman" w:hAnsi="Times New Roman" w:cs="Times New Roman"/>
          <w:sz w:val="28"/>
          <w:szCs w:val="28"/>
        </w:rPr>
        <w:t>совершение правонарушений и преступлений во время учебных занятий и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lastRenderedPageBreak/>
        <w:t>во внеурочное время;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</w:t>
      </w:r>
      <w:r w:rsidRPr="0014778A">
        <w:rPr>
          <w:rFonts w:ascii="Times New Roman" w:hAnsi="Times New Roman" w:cs="Times New Roman"/>
          <w:sz w:val="28"/>
          <w:szCs w:val="28"/>
        </w:rPr>
        <w:t xml:space="preserve">индивидуальные нарушения правил </w:t>
      </w:r>
      <w:proofErr w:type="gramStart"/>
      <w:r w:rsidRPr="0014778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14778A">
        <w:rPr>
          <w:rFonts w:ascii="Times New Roman" w:hAnsi="Times New Roman" w:cs="Times New Roman"/>
          <w:sz w:val="28"/>
          <w:szCs w:val="28"/>
        </w:rPr>
        <w:t xml:space="preserve"> обучающихся в Учреждении;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</w:t>
      </w:r>
      <w:r w:rsidRPr="0014778A">
        <w:rPr>
          <w:rFonts w:ascii="Times New Roman" w:hAnsi="Times New Roman" w:cs="Times New Roman"/>
          <w:sz w:val="28"/>
          <w:szCs w:val="28"/>
        </w:rPr>
        <w:t>контроль поведения подростков, состоящих на учете в КДН;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</w:t>
      </w:r>
      <w:r w:rsidRPr="0014778A">
        <w:rPr>
          <w:rFonts w:ascii="Times New Roman" w:hAnsi="Times New Roman" w:cs="Times New Roman"/>
          <w:sz w:val="28"/>
          <w:szCs w:val="28"/>
        </w:rPr>
        <w:t>контроль поведения обучающихся группы «риска», работа с родителями,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4778A">
        <w:rPr>
          <w:rFonts w:ascii="Times New Roman" w:hAnsi="Times New Roman" w:cs="Times New Roman"/>
          <w:sz w:val="28"/>
          <w:szCs w:val="28"/>
        </w:rPr>
        <w:t>уклоняющимися</w:t>
      </w:r>
      <w:proofErr w:type="gramEnd"/>
      <w:r w:rsidRPr="0014778A">
        <w:rPr>
          <w:rFonts w:ascii="Times New Roman" w:hAnsi="Times New Roman" w:cs="Times New Roman"/>
          <w:sz w:val="28"/>
          <w:szCs w:val="28"/>
        </w:rPr>
        <w:t xml:space="preserve"> от выполнения своих обязанностей и неблагополучными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семьями;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</w:t>
      </w:r>
      <w:r w:rsidRPr="0014778A">
        <w:rPr>
          <w:rFonts w:ascii="Times New Roman" w:hAnsi="Times New Roman" w:cs="Times New Roman"/>
          <w:sz w:val="28"/>
          <w:szCs w:val="28"/>
        </w:rPr>
        <w:t>пропуск учебных занятий без уважительной причины.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6.2. Основания постановки на </w:t>
      </w:r>
      <w:proofErr w:type="spellStart"/>
      <w:r w:rsidRPr="0014778A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14778A">
        <w:rPr>
          <w:rFonts w:ascii="Times New Roman" w:hAnsi="Times New Roman" w:cs="Times New Roman"/>
          <w:sz w:val="28"/>
          <w:szCs w:val="28"/>
        </w:rPr>
        <w:t xml:space="preserve"> контроль: ходатайство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директора, заместителей директора Учреждения, педагога-психолога,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4778A">
        <w:rPr>
          <w:rFonts w:ascii="Times New Roman" w:hAnsi="Times New Roman" w:cs="Times New Roman"/>
          <w:sz w:val="28"/>
          <w:szCs w:val="28"/>
        </w:rPr>
        <w:t>социального педагога (общественного инспектора по социальной защите и</w:t>
      </w:r>
      <w:proofErr w:type="gramEnd"/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охране детства), классного руководителя.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 xml:space="preserve">6.3. Решение о постановке и снятии с </w:t>
      </w:r>
      <w:proofErr w:type="spellStart"/>
      <w:r w:rsidRPr="0014778A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14778A">
        <w:rPr>
          <w:rFonts w:ascii="Times New Roman" w:hAnsi="Times New Roman" w:cs="Times New Roman"/>
          <w:sz w:val="28"/>
          <w:szCs w:val="28"/>
        </w:rPr>
        <w:t xml:space="preserve"> контроля</w:t>
      </w:r>
    </w:p>
    <w:p w:rsidR="009B7BAC" w:rsidRPr="0014778A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принимается на совете профилактики правонарушений и преступлений</w:t>
      </w:r>
    </w:p>
    <w:p w:rsidR="009B7BAC" w:rsidRPr="0014778A" w:rsidRDefault="009B7BAC" w:rsidP="009B7BAC">
      <w:pPr>
        <w:rPr>
          <w:rFonts w:ascii="Times New Roman" w:hAnsi="Times New Roman" w:cs="Times New Roman"/>
          <w:sz w:val="28"/>
          <w:szCs w:val="28"/>
        </w:rPr>
      </w:pPr>
      <w:r w:rsidRPr="0014778A">
        <w:rPr>
          <w:rFonts w:ascii="Times New Roman" w:hAnsi="Times New Roman" w:cs="Times New Roman"/>
          <w:sz w:val="28"/>
          <w:szCs w:val="28"/>
        </w:rPr>
        <w:t>обучающихсяУчреждения.</w:t>
      </w:r>
    </w:p>
    <w:p w:rsidR="00206ECE" w:rsidRPr="0014778A" w:rsidRDefault="00206EC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06ECE" w:rsidRPr="0014778A" w:rsidSect="00EA4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AA1DA4"/>
    <w:rsid w:val="0014778A"/>
    <w:rsid w:val="00206ECE"/>
    <w:rsid w:val="00973A58"/>
    <w:rsid w:val="009B7BAC"/>
    <w:rsid w:val="00AA1DA4"/>
    <w:rsid w:val="00DB4145"/>
    <w:rsid w:val="00EA4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7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4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1008</Words>
  <Characters>5746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ДАДАШЕВ</cp:lastModifiedBy>
  <cp:revision>5</cp:revision>
  <dcterms:created xsi:type="dcterms:W3CDTF">2017-12-09T12:11:00Z</dcterms:created>
  <dcterms:modified xsi:type="dcterms:W3CDTF">2021-01-27T16:20:00Z</dcterms:modified>
</cp:coreProperties>
</file>